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93" w:rsidRPr="00295EF0" w:rsidRDefault="00D03E93" w:rsidP="00D03E93">
      <w:pPr>
        <w:pStyle w:val="normal0"/>
        <w:rPr>
          <w:b/>
          <w:sz w:val="28"/>
          <w:szCs w:val="28"/>
        </w:rPr>
      </w:pPr>
      <w:r w:rsidRPr="00295EF0">
        <w:rPr>
          <w:b/>
          <w:sz w:val="28"/>
          <w:szCs w:val="28"/>
        </w:rPr>
        <w:t>Cohort Coordinator Checklist</w:t>
      </w:r>
    </w:p>
    <w:p w:rsidR="00D03E93" w:rsidRDefault="00D03E93" w:rsidP="00D03E93">
      <w:pPr>
        <w:pStyle w:val="normal0"/>
      </w:pPr>
      <w:r>
        <w:rPr>
          <w:sz w:val="24"/>
          <w:szCs w:val="24"/>
        </w:rPr>
        <w:t xml:space="preserve">While there are additional tasks, meetings, and responsibilities involved with being a cohort coordinator, this is a suggested checklist to help with organizing each semester. </w:t>
      </w:r>
    </w:p>
    <w:p w:rsidR="00D03E93" w:rsidRDefault="00D03E93" w:rsidP="00D03E93">
      <w:pPr>
        <w:pStyle w:val="normal0"/>
        <w:rPr>
          <w:sz w:val="24"/>
          <w:szCs w:val="24"/>
        </w:rPr>
      </w:pPr>
      <w:r>
        <w:rPr>
          <w:sz w:val="24"/>
          <w:szCs w:val="24"/>
        </w:rPr>
        <w:t xml:space="preserve"> </w:t>
      </w:r>
    </w:p>
    <w:p w:rsidR="00D03E93" w:rsidRPr="00295EF0" w:rsidRDefault="00D03E93" w:rsidP="00D03E93">
      <w:pPr>
        <w:pStyle w:val="normal0"/>
        <w:rPr>
          <w:b/>
          <w:sz w:val="28"/>
          <w:szCs w:val="28"/>
        </w:rPr>
      </w:pPr>
      <w:r w:rsidRPr="00295EF0">
        <w:rPr>
          <w:b/>
          <w:sz w:val="28"/>
          <w:szCs w:val="28"/>
        </w:rPr>
        <w:t>Prior to Semester I</w:t>
      </w:r>
    </w:p>
    <w:p w:rsidR="00D03E93" w:rsidRDefault="00D03E93" w:rsidP="00D03E93">
      <w:pPr>
        <w:pStyle w:val="normal0"/>
        <w:numPr>
          <w:ilvl w:val="0"/>
          <w:numId w:val="6"/>
        </w:numPr>
        <w:rPr>
          <w:sz w:val="24"/>
          <w:szCs w:val="24"/>
        </w:rPr>
      </w:pPr>
      <w:r>
        <w:rPr>
          <w:sz w:val="24"/>
          <w:szCs w:val="24"/>
        </w:rPr>
        <w:t>Develop school partnerships by meeting with principals (PC)</w:t>
      </w:r>
    </w:p>
    <w:p w:rsidR="00D03E93" w:rsidRDefault="00D03E93" w:rsidP="00D03E93">
      <w:pPr>
        <w:pStyle w:val="normal0"/>
        <w:numPr>
          <w:ilvl w:val="0"/>
          <w:numId w:val="6"/>
        </w:numPr>
        <w:rPr>
          <w:sz w:val="24"/>
          <w:szCs w:val="24"/>
        </w:rPr>
      </w:pPr>
      <w:r>
        <w:rPr>
          <w:sz w:val="24"/>
          <w:szCs w:val="24"/>
        </w:rPr>
        <w:t>Arrange school sites for RTI Tutoring and Rounds (PC)</w:t>
      </w:r>
    </w:p>
    <w:p w:rsidR="00D03E93" w:rsidRDefault="00D03E93" w:rsidP="00D03E93">
      <w:pPr>
        <w:pStyle w:val="normal0"/>
        <w:numPr>
          <w:ilvl w:val="0"/>
          <w:numId w:val="6"/>
        </w:numPr>
        <w:rPr>
          <w:sz w:val="24"/>
          <w:szCs w:val="24"/>
        </w:rPr>
      </w:pPr>
      <w:r>
        <w:rPr>
          <w:sz w:val="24"/>
          <w:szCs w:val="24"/>
        </w:rPr>
        <w:t>Delegate co-coordinator responsibilities (FC)</w:t>
      </w:r>
    </w:p>
    <w:p w:rsidR="00D03E93" w:rsidRDefault="00D03E93" w:rsidP="00D03E93">
      <w:pPr>
        <w:pStyle w:val="normal0"/>
        <w:numPr>
          <w:ilvl w:val="0"/>
          <w:numId w:val="6"/>
        </w:numPr>
        <w:rPr>
          <w:sz w:val="24"/>
          <w:szCs w:val="24"/>
        </w:rPr>
      </w:pPr>
      <w:r>
        <w:rPr>
          <w:sz w:val="24"/>
          <w:szCs w:val="24"/>
        </w:rPr>
        <w:t>Provide templates, forms, schedules, and handbook to faculty (FC)</w:t>
      </w:r>
    </w:p>
    <w:p w:rsidR="00D03E93" w:rsidRDefault="00D03E93" w:rsidP="00D03E93">
      <w:pPr>
        <w:pStyle w:val="normal0"/>
        <w:numPr>
          <w:ilvl w:val="0"/>
          <w:numId w:val="6"/>
        </w:numPr>
        <w:rPr>
          <w:sz w:val="24"/>
          <w:szCs w:val="24"/>
        </w:rPr>
      </w:pPr>
      <w:r>
        <w:rPr>
          <w:sz w:val="24"/>
          <w:szCs w:val="24"/>
        </w:rPr>
        <w:t>Arrange textbook orders and/or digital library with instructional faculty (FC)</w:t>
      </w:r>
    </w:p>
    <w:p w:rsidR="00D03E93" w:rsidRDefault="00D03E93" w:rsidP="00D03E93">
      <w:pPr>
        <w:pStyle w:val="normal0"/>
        <w:numPr>
          <w:ilvl w:val="0"/>
          <w:numId w:val="6"/>
        </w:numPr>
        <w:rPr>
          <w:sz w:val="24"/>
          <w:szCs w:val="24"/>
        </w:rPr>
      </w:pPr>
      <w:r>
        <w:rPr>
          <w:sz w:val="24"/>
          <w:szCs w:val="24"/>
        </w:rPr>
        <w:t>Divide candidates into ‘</w:t>
      </w:r>
      <w:proofErr w:type="spellStart"/>
      <w:r>
        <w:rPr>
          <w:sz w:val="24"/>
          <w:szCs w:val="24"/>
        </w:rPr>
        <w:t>ohana</w:t>
      </w:r>
      <w:proofErr w:type="spellEnd"/>
      <w:r>
        <w:rPr>
          <w:sz w:val="24"/>
          <w:szCs w:val="24"/>
        </w:rPr>
        <w:t xml:space="preserve"> cohorts (CC)</w:t>
      </w:r>
    </w:p>
    <w:p w:rsidR="00D03E93" w:rsidRPr="00044D35" w:rsidRDefault="00D03E93" w:rsidP="00D03E93">
      <w:pPr>
        <w:pStyle w:val="normal0"/>
        <w:numPr>
          <w:ilvl w:val="0"/>
          <w:numId w:val="6"/>
        </w:numPr>
        <w:rPr>
          <w:sz w:val="24"/>
          <w:szCs w:val="24"/>
        </w:rPr>
      </w:pPr>
      <w:r>
        <w:rPr>
          <w:sz w:val="24"/>
          <w:szCs w:val="24"/>
        </w:rPr>
        <w:t>Set a date and location for first community building experience (CC)</w:t>
      </w:r>
    </w:p>
    <w:p w:rsidR="00D03E93" w:rsidRDefault="00D03E93" w:rsidP="00D03E93">
      <w:pPr>
        <w:pStyle w:val="normal0"/>
        <w:numPr>
          <w:ilvl w:val="0"/>
          <w:numId w:val="6"/>
        </w:numPr>
        <w:rPr>
          <w:sz w:val="24"/>
          <w:szCs w:val="24"/>
        </w:rPr>
      </w:pPr>
      <w:r>
        <w:rPr>
          <w:sz w:val="24"/>
          <w:szCs w:val="24"/>
        </w:rPr>
        <w:t>Coordinate a welcome letter to the new candidates (CC)</w:t>
      </w:r>
    </w:p>
    <w:p w:rsidR="00D03E93" w:rsidRDefault="00D03E93" w:rsidP="00D03E93">
      <w:pPr>
        <w:pStyle w:val="normal0"/>
      </w:pPr>
    </w:p>
    <w:p w:rsidR="00D03E93" w:rsidRDefault="00D03E93" w:rsidP="00D03E93">
      <w:pPr>
        <w:pStyle w:val="normal0"/>
      </w:pPr>
      <w:r>
        <w:rPr>
          <w:sz w:val="24"/>
          <w:szCs w:val="24"/>
        </w:rPr>
        <w:t xml:space="preserve"> </w:t>
      </w:r>
    </w:p>
    <w:p w:rsidR="00D03E93" w:rsidRPr="00295EF0" w:rsidRDefault="00D03E93" w:rsidP="00D03E93">
      <w:pPr>
        <w:pStyle w:val="normal0"/>
        <w:rPr>
          <w:b/>
          <w:sz w:val="28"/>
          <w:szCs w:val="28"/>
        </w:rPr>
      </w:pPr>
      <w:r w:rsidRPr="00295EF0">
        <w:rPr>
          <w:b/>
          <w:sz w:val="28"/>
          <w:szCs w:val="28"/>
        </w:rPr>
        <w:t>Semester I</w:t>
      </w:r>
    </w:p>
    <w:p w:rsidR="00D03E93" w:rsidRDefault="00D03E93" w:rsidP="00D03E93">
      <w:pPr>
        <w:pStyle w:val="normal0"/>
        <w:rPr>
          <w:b/>
          <w:sz w:val="24"/>
          <w:szCs w:val="24"/>
        </w:rPr>
      </w:pPr>
      <w:r>
        <w:rPr>
          <w:b/>
          <w:sz w:val="24"/>
          <w:szCs w:val="24"/>
        </w:rPr>
        <w:tab/>
        <w:t>Placement Coordinator</w:t>
      </w:r>
    </w:p>
    <w:p w:rsidR="00D03E93" w:rsidRDefault="00D03E93" w:rsidP="00D03E93">
      <w:pPr>
        <w:pStyle w:val="normal0"/>
        <w:numPr>
          <w:ilvl w:val="0"/>
          <w:numId w:val="7"/>
        </w:numPr>
        <w:rPr>
          <w:sz w:val="24"/>
          <w:szCs w:val="24"/>
        </w:rPr>
      </w:pPr>
      <w:r>
        <w:rPr>
          <w:sz w:val="24"/>
          <w:szCs w:val="24"/>
        </w:rPr>
        <w:t>Re-confirm school sites for RTI Tutoring and Rounds (PC)</w:t>
      </w:r>
    </w:p>
    <w:p w:rsidR="00D03E93" w:rsidRDefault="00D03E93" w:rsidP="00D03E93">
      <w:pPr>
        <w:pStyle w:val="normal0"/>
        <w:numPr>
          <w:ilvl w:val="0"/>
          <w:numId w:val="7"/>
        </w:numPr>
        <w:rPr>
          <w:sz w:val="24"/>
          <w:szCs w:val="24"/>
        </w:rPr>
      </w:pPr>
      <w:r>
        <w:rPr>
          <w:sz w:val="24"/>
          <w:szCs w:val="24"/>
        </w:rPr>
        <w:t>Attain written agreements from school principals and mentor teachers (PC)</w:t>
      </w:r>
    </w:p>
    <w:p w:rsidR="00D03E93" w:rsidRDefault="00D03E93" w:rsidP="00D03E93">
      <w:pPr>
        <w:pStyle w:val="normal0"/>
        <w:numPr>
          <w:ilvl w:val="0"/>
          <w:numId w:val="7"/>
        </w:numPr>
        <w:rPr>
          <w:sz w:val="24"/>
          <w:szCs w:val="24"/>
        </w:rPr>
      </w:pPr>
      <w:r>
        <w:rPr>
          <w:sz w:val="24"/>
          <w:szCs w:val="24"/>
        </w:rPr>
        <w:t>Place candidates with tutees in the RTI settings (PC)</w:t>
      </w:r>
    </w:p>
    <w:p w:rsidR="00D03E93" w:rsidRDefault="00D03E93" w:rsidP="00D03E93">
      <w:pPr>
        <w:pStyle w:val="normal0"/>
        <w:numPr>
          <w:ilvl w:val="0"/>
          <w:numId w:val="7"/>
        </w:numPr>
        <w:rPr>
          <w:sz w:val="24"/>
          <w:szCs w:val="24"/>
        </w:rPr>
      </w:pPr>
      <w:r>
        <w:rPr>
          <w:sz w:val="24"/>
          <w:szCs w:val="24"/>
        </w:rPr>
        <w:t>Share placements with candidates, field supervisors, and course instructors (PC)</w:t>
      </w:r>
    </w:p>
    <w:p w:rsidR="00D03E93" w:rsidRDefault="00D03E93" w:rsidP="00D03E93">
      <w:pPr>
        <w:pStyle w:val="normal0"/>
        <w:numPr>
          <w:ilvl w:val="0"/>
          <w:numId w:val="7"/>
        </w:numPr>
        <w:rPr>
          <w:sz w:val="24"/>
          <w:szCs w:val="24"/>
        </w:rPr>
      </w:pPr>
      <w:r>
        <w:rPr>
          <w:sz w:val="24"/>
          <w:szCs w:val="24"/>
        </w:rPr>
        <w:t>Create a shared spreadsheet of RTI Tutoring placements (PC)</w:t>
      </w:r>
    </w:p>
    <w:p w:rsidR="00D03E93" w:rsidRDefault="00D03E93" w:rsidP="00D03E93">
      <w:pPr>
        <w:pStyle w:val="normal0"/>
        <w:numPr>
          <w:ilvl w:val="0"/>
          <w:numId w:val="7"/>
        </w:numPr>
      </w:pPr>
      <w:r>
        <w:rPr>
          <w:sz w:val="24"/>
          <w:szCs w:val="24"/>
        </w:rPr>
        <w:t>Plan for field placements for the second semester.  Check with principals to see if they are willing to partnership before approaching mentor teachers (PC)</w:t>
      </w:r>
    </w:p>
    <w:p w:rsidR="00D03E93" w:rsidRDefault="00D03E93" w:rsidP="00D03E93">
      <w:pPr>
        <w:pStyle w:val="normal0"/>
        <w:numPr>
          <w:ilvl w:val="0"/>
          <w:numId w:val="7"/>
        </w:numPr>
        <w:rPr>
          <w:sz w:val="24"/>
          <w:szCs w:val="24"/>
        </w:rPr>
      </w:pPr>
      <w:r w:rsidRPr="00EA7B07">
        <w:rPr>
          <w:sz w:val="24"/>
          <w:szCs w:val="24"/>
        </w:rPr>
        <w:t>Communicate new field p</w:t>
      </w:r>
      <w:r>
        <w:rPr>
          <w:sz w:val="24"/>
          <w:szCs w:val="24"/>
        </w:rPr>
        <w:t>lacements to candidates as soon as possible (PC)</w:t>
      </w:r>
    </w:p>
    <w:p w:rsidR="00D03E93" w:rsidRDefault="00D03E93" w:rsidP="00D03E93">
      <w:pPr>
        <w:pStyle w:val="normal0"/>
        <w:numPr>
          <w:ilvl w:val="0"/>
          <w:numId w:val="7"/>
        </w:numPr>
        <w:rPr>
          <w:sz w:val="24"/>
          <w:szCs w:val="24"/>
        </w:rPr>
      </w:pPr>
      <w:r w:rsidRPr="00EA7B07">
        <w:rPr>
          <w:sz w:val="24"/>
          <w:szCs w:val="24"/>
        </w:rPr>
        <w:t>Prompt candidates to be in touch with their new mentor teachers to introduce themselves and mak</w:t>
      </w:r>
      <w:r>
        <w:rPr>
          <w:sz w:val="24"/>
          <w:szCs w:val="24"/>
        </w:rPr>
        <w:t>e plans for the upcoming semester</w:t>
      </w:r>
      <w:r w:rsidRPr="00EA7B07">
        <w:rPr>
          <w:sz w:val="24"/>
          <w:szCs w:val="24"/>
        </w:rPr>
        <w:t xml:space="preserve"> (PC)</w:t>
      </w:r>
    </w:p>
    <w:p w:rsidR="00D03E93" w:rsidRPr="00EA7B07" w:rsidRDefault="00D03E93" w:rsidP="00D03E93">
      <w:pPr>
        <w:pStyle w:val="normal0"/>
        <w:numPr>
          <w:ilvl w:val="0"/>
          <w:numId w:val="7"/>
        </w:numPr>
        <w:rPr>
          <w:sz w:val="24"/>
          <w:szCs w:val="24"/>
        </w:rPr>
      </w:pPr>
      <w:r>
        <w:rPr>
          <w:sz w:val="24"/>
          <w:szCs w:val="24"/>
        </w:rPr>
        <w:t>Coordinate trainings on “Co-Teaching” for all new mentors, and refresher materials for returning mentors for the upcoming semester (PC)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Field Activity Coordinator</w:t>
      </w:r>
    </w:p>
    <w:p w:rsidR="00D03E93" w:rsidRDefault="00D03E93" w:rsidP="00D03E93">
      <w:pPr>
        <w:pStyle w:val="normal0"/>
        <w:numPr>
          <w:ilvl w:val="0"/>
          <w:numId w:val="8"/>
        </w:numPr>
        <w:rPr>
          <w:sz w:val="24"/>
          <w:szCs w:val="24"/>
        </w:rPr>
      </w:pPr>
      <w:r>
        <w:rPr>
          <w:sz w:val="24"/>
          <w:szCs w:val="24"/>
        </w:rPr>
        <w:t>Update ESEE 350: RTI Reading Intervention syllabus (FAC)</w:t>
      </w:r>
    </w:p>
    <w:p w:rsidR="00D03E93" w:rsidRPr="00EA7B07" w:rsidRDefault="00D03E93" w:rsidP="00D03E93">
      <w:pPr>
        <w:pStyle w:val="normal0"/>
        <w:numPr>
          <w:ilvl w:val="0"/>
          <w:numId w:val="8"/>
        </w:numPr>
        <w:rPr>
          <w:sz w:val="24"/>
          <w:szCs w:val="24"/>
        </w:rPr>
      </w:pPr>
      <w:r w:rsidRPr="00EA7B07">
        <w:rPr>
          <w:sz w:val="24"/>
          <w:szCs w:val="24"/>
        </w:rPr>
        <w:t xml:space="preserve">Update ESEE 350: RTI Reading Intervention </w:t>
      </w:r>
      <w:proofErr w:type="spellStart"/>
      <w:r w:rsidRPr="00EA7B07">
        <w:rPr>
          <w:sz w:val="24"/>
          <w:szCs w:val="24"/>
        </w:rPr>
        <w:t>Laulima</w:t>
      </w:r>
      <w:proofErr w:type="spellEnd"/>
      <w:r w:rsidRPr="00EA7B07">
        <w:rPr>
          <w:sz w:val="24"/>
          <w:szCs w:val="24"/>
        </w:rPr>
        <w:t xml:space="preserve"> site (FAC)</w:t>
      </w:r>
    </w:p>
    <w:p w:rsidR="00D03E93" w:rsidRPr="00EA7B07" w:rsidRDefault="00D03E93" w:rsidP="00D03E93">
      <w:pPr>
        <w:pStyle w:val="normal0"/>
        <w:numPr>
          <w:ilvl w:val="0"/>
          <w:numId w:val="8"/>
        </w:numPr>
        <w:rPr>
          <w:sz w:val="24"/>
          <w:szCs w:val="24"/>
        </w:rPr>
      </w:pPr>
      <w:r w:rsidRPr="00EA7B07">
        <w:rPr>
          <w:sz w:val="24"/>
          <w:szCs w:val="24"/>
        </w:rPr>
        <w:t>Update ESEE 351: Field Rounds syllabus (FAC)</w:t>
      </w:r>
    </w:p>
    <w:p w:rsidR="00D03E93" w:rsidRPr="00EA7B07" w:rsidRDefault="00D03E93" w:rsidP="00D03E93">
      <w:pPr>
        <w:pStyle w:val="normal0"/>
        <w:numPr>
          <w:ilvl w:val="0"/>
          <w:numId w:val="8"/>
        </w:numPr>
        <w:rPr>
          <w:sz w:val="24"/>
          <w:szCs w:val="24"/>
        </w:rPr>
      </w:pPr>
      <w:r w:rsidRPr="00EA7B07">
        <w:rPr>
          <w:sz w:val="24"/>
          <w:szCs w:val="24"/>
        </w:rPr>
        <w:t xml:space="preserve">Update ESEE 351: Field Rounds </w:t>
      </w:r>
      <w:proofErr w:type="spellStart"/>
      <w:r w:rsidRPr="00EA7B07">
        <w:rPr>
          <w:sz w:val="24"/>
          <w:szCs w:val="24"/>
        </w:rPr>
        <w:t>Laulima</w:t>
      </w:r>
      <w:proofErr w:type="spellEnd"/>
      <w:r w:rsidRPr="00EA7B07">
        <w:rPr>
          <w:sz w:val="24"/>
          <w:szCs w:val="24"/>
        </w:rPr>
        <w:t xml:space="preserve"> site (FAC)</w:t>
      </w:r>
    </w:p>
    <w:p w:rsidR="00D03E93" w:rsidRPr="00EA7B07" w:rsidRDefault="00D03E93" w:rsidP="00D03E93">
      <w:pPr>
        <w:pStyle w:val="normal0"/>
        <w:numPr>
          <w:ilvl w:val="0"/>
          <w:numId w:val="8"/>
        </w:numPr>
        <w:rPr>
          <w:sz w:val="24"/>
          <w:szCs w:val="24"/>
        </w:rPr>
      </w:pPr>
      <w:r w:rsidRPr="00EA7B07">
        <w:rPr>
          <w:sz w:val="24"/>
          <w:szCs w:val="24"/>
        </w:rPr>
        <w:t>Enter important field dates on Google Calendar for Candidates (FAC)</w:t>
      </w:r>
    </w:p>
    <w:p w:rsidR="00D03E93" w:rsidRPr="00EA7B07" w:rsidRDefault="00D03E93" w:rsidP="00D03E93">
      <w:pPr>
        <w:pStyle w:val="normal0"/>
        <w:numPr>
          <w:ilvl w:val="0"/>
          <w:numId w:val="8"/>
        </w:numPr>
        <w:rPr>
          <w:sz w:val="24"/>
          <w:szCs w:val="24"/>
        </w:rPr>
      </w:pPr>
      <w:r w:rsidRPr="00EA7B07">
        <w:rPr>
          <w:sz w:val="24"/>
          <w:szCs w:val="24"/>
        </w:rPr>
        <w:t xml:space="preserve">Schedule and assign seminar </w:t>
      </w:r>
      <w:r>
        <w:rPr>
          <w:sz w:val="24"/>
          <w:szCs w:val="24"/>
        </w:rPr>
        <w:t xml:space="preserve">leadership </w:t>
      </w:r>
      <w:r w:rsidRPr="00EA7B07">
        <w:rPr>
          <w:sz w:val="24"/>
          <w:szCs w:val="24"/>
        </w:rPr>
        <w:t>respo</w:t>
      </w:r>
      <w:r>
        <w:rPr>
          <w:sz w:val="24"/>
          <w:szCs w:val="24"/>
        </w:rPr>
        <w:t>nsibilities and reserve space (t</w:t>
      </w:r>
      <w:r w:rsidRPr="00EA7B07">
        <w:rPr>
          <w:sz w:val="24"/>
          <w:szCs w:val="24"/>
        </w:rPr>
        <w:t>he first required meeting is usually the New Student Orientation</w:t>
      </w:r>
      <w:r>
        <w:rPr>
          <w:sz w:val="24"/>
          <w:szCs w:val="24"/>
        </w:rPr>
        <w:t>)</w:t>
      </w:r>
      <w:r w:rsidRPr="00EA7B07">
        <w:rPr>
          <w:sz w:val="24"/>
          <w:szCs w:val="24"/>
        </w:rPr>
        <w:t xml:space="preserve"> (FAC)</w:t>
      </w:r>
    </w:p>
    <w:p w:rsidR="00D03E93" w:rsidRPr="00EA7B07" w:rsidRDefault="00D03E93" w:rsidP="00D03E93">
      <w:pPr>
        <w:pStyle w:val="normal0"/>
        <w:numPr>
          <w:ilvl w:val="0"/>
          <w:numId w:val="8"/>
        </w:numPr>
        <w:rPr>
          <w:sz w:val="24"/>
          <w:szCs w:val="24"/>
        </w:rPr>
      </w:pPr>
      <w:r w:rsidRPr="00EA7B07">
        <w:rPr>
          <w:sz w:val="24"/>
          <w:szCs w:val="24"/>
        </w:rPr>
        <w:t>Orient field supervisors to establish shared responsibilities and procedures (FAC)</w:t>
      </w:r>
    </w:p>
    <w:p w:rsidR="00D03E93" w:rsidRDefault="00D03E93" w:rsidP="00D03E93">
      <w:pPr>
        <w:pStyle w:val="normal0"/>
        <w:numPr>
          <w:ilvl w:val="0"/>
          <w:numId w:val="9"/>
        </w:numPr>
        <w:rPr>
          <w:sz w:val="24"/>
          <w:szCs w:val="24"/>
        </w:rPr>
      </w:pPr>
      <w:r w:rsidRPr="00EA7B07">
        <w:rPr>
          <w:sz w:val="24"/>
          <w:szCs w:val="24"/>
        </w:rPr>
        <w:t>Coordinate and distribute monthly newsletters to field partners (FAC)</w:t>
      </w:r>
    </w:p>
    <w:p w:rsidR="00D03E93" w:rsidRDefault="00D03E93" w:rsidP="00D03E93">
      <w:pPr>
        <w:pStyle w:val="normal0"/>
        <w:rPr>
          <w:b/>
          <w:sz w:val="24"/>
          <w:szCs w:val="24"/>
        </w:rPr>
      </w:pPr>
    </w:p>
    <w:p w:rsidR="00D03E93" w:rsidRPr="00295EF0" w:rsidRDefault="00D03E93" w:rsidP="00D03E93">
      <w:pPr>
        <w:pStyle w:val="normal0"/>
        <w:ind w:firstLine="360"/>
        <w:rPr>
          <w:b/>
          <w:sz w:val="24"/>
          <w:szCs w:val="24"/>
        </w:rPr>
      </w:pPr>
      <w:r w:rsidRPr="00295EF0">
        <w:rPr>
          <w:b/>
          <w:sz w:val="24"/>
          <w:szCs w:val="24"/>
        </w:rPr>
        <w:t>Faculty Coordinator</w:t>
      </w:r>
    </w:p>
    <w:p w:rsidR="00D03E93" w:rsidRDefault="00D03E93" w:rsidP="00D03E93">
      <w:pPr>
        <w:pStyle w:val="normal0"/>
        <w:numPr>
          <w:ilvl w:val="0"/>
          <w:numId w:val="9"/>
        </w:numPr>
        <w:rPr>
          <w:sz w:val="24"/>
          <w:szCs w:val="24"/>
        </w:rPr>
      </w:pPr>
      <w:r w:rsidRPr="00EA7B07">
        <w:rPr>
          <w:sz w:val="24"/>
          <w:szCs w:val="24"/>
        </w:rPr>
        <w:t xml:space="preserve">Hold a program meeting </w:t>
      </w:r>
      <w:r>
        <w:rPr>
          <w:sz w:val="24"/>
          <w:szCs w:val="24"/>
        </w:rPr>
        <w:t xml:space="preserve">at the beginning of the semester </w:t>
      </w:r>
      <w:r w:rsidRPr="00EA7B07">
        <w:rPr>
          <w:sz w:val="24"/>
          <w:szCs w:val="24"/>
        </w:rPr>
        <w:t xml:space="preserve">to </w:t>
      </w:r>
      <w:r>
        <w:rPr>
          <w:sz w:val="24"/>
          <w:szCs w:val="24"/>
        </w:rPr>
        <w:t>articulate</w:t>
      </w:r>
      <w:r w:rsidRPr="00EA7B07">
        <w:rPr>
          <w:sz w:val="24"/>
          <w:szCs w:val="24"/>
        </w:rPr>
        <w:t xml:space="preserve"> (FC)</w:t>
      </w:r>
    </w:p>
    <w:p w:rsidR="00D03E93" w:rsidRDefault="00D03E93" w:rsidP="00D03E93">
      <w:pPr>
        <w:pStyle w:val="normal0"/>
        <w:numPr>
          <w:ilvl w:val="0"/>
          <w:numId w:val="9"/>
        </w:numPr>
        <w:rPr>
          <w:sz w:val="24"/>
          <w:szCs w:val="24"/>
        </w:rPr>
      </w:pPr>
      <w:r>
        <w:rPr>
          <w:sz w:val="24"/>
          <w:szCs w:val="24"/>
        </w:rPr>
        <w:t>Document course mappings (FC)</w:t>
      </w:r>
    </w:p>
    <w:p w:rsidR="00D03E93" w:rsidRPr="00EA7B07" w:rsidRDefault="00D03E93" w:rsidP="00D03E93">
      <w:pPr>
        <w:pStyle w:val="normal0"/>
        <w:numPr>
          <w:ilvl w:val="0"/>
          <w:numId w:val="9"/>
        </w:numPr>
        <w:rPr>
          <w:sz w:val="24"/>
          <w:szCs w:val="24"/>
        </w:rPr>
      </w:pPr>
      <w:r>
        <w:rPr>
          <w:sz w:val="24"/>
          <w:szCs w:val="24"/>
        </w:rPr>
        <w:t>Schedule a space for ESEE faculty meetings for the semester (FC)</w:t>
      </w:r>
    </w:p>
    <w:p w:rsidR="00D03E93" w:rsidRPr="00EA7B07" w:rsidRDefault="00D03E93" w:rsidP="00D03E93">
      <w:pPr>
        <w:pStyle w:val="normal0"/>
        <w:numPr>
          <w:ilvl w:val="0"/>
          <w:numId w:val="9"/>
        </w:numPr>
        <w:rPr>
          <w:sz w:val="24"/>
          <w:szCs w:val="24"/>
        </w:rPr>
      </w:pPr>
      <w:r w:rsidRPr="00EA7B07">
        <w:rPr>
          <w:sz w:val="24"/>
          <w:szCs w:val="24"/>
        </w:rPr>
        <w:t>Distribute a schedule of ESEE faculty meetings for the semester (FC)</w:t>
      </w:r>
    </w:p>
    <w:p w:rsidR="00D03E93" w:rsidRPr="00EA7B07" w:rsidRDefault="00D03E93" w:rsidP="00D03E93">
      <w:pPr>
        <w:pStyle w:val="normal0"/>
        <w:numPr>
          <w:ilvl w:val="0"/>
          <w:numId w:val="9"/>
        </w:numPr>
        <w:rPr>
          <w:sz w:val="24"/>
          <w:szCs w:val="24"/>
        </w:rPr>
      </w:pPr>
      <w:r w:rsidRPr="00EA7B07">
        <w:rPr>
          <w:sz w:val="24"/>
          <w:szCs w:val="24"/>
        </w:rPr>
        <w:t xml:space="preserve">Set the agendas for all faculty meetings </w:t>
      </w:r>
      <w:r>
        <w:rPr>
          <w:sz w:val="24"/>
          <w:szCs w:val="24"/>
        </w:rPr>
        <w:t xml:space="preserve">&amp; send reminders </w:t>
      </w:r>
      <w:r w:rsidRPr="00EA7B07">
        <w:rPr>
          <w:sz w:val="24"/>
          <w:szCs w:val="24"/>
        </w:rPr>
        <w:t>(FC)</w:t>
      </w:r>
    </w:p>
    <w:p w:rsidR="00D03E93" w:rsidRDefault="00D03E93" w:rsidP="00D03E93">
      <w:pPr>
        <w:pStyle w:val="normal0"/>
        <w:numPr>
          <w:ilvl w:val="0"/>
          <w:numId w:val="9"/>
        </w:numPr>
        <w:rPr>
          <w:sz w:val="24"/>
          <w:szCs w:val="24"/>
        </w:rPr>
      </w:pPr>
      <w:r w:rsidRPr="00EA7B07">
        <w:rPr>
          <w:sz w:val="24"/>
          <w:szCs w:val="24"/>
        </w:rPr>
        <w:t xml:space="preserve">Attend </w:t>
      </w:r>
      <w:r>
        <w:rPr>
          <w:sz w:val="24"/>
          <w:szCs w:val="24"/>
        </w:rPr>
        <w:t xml:space="preserve">training on CAEP, </w:t>
      </w:r>
      <w:proofErr w:type="spellStart"/>
      <w:r>
        <w:rPr>
          <w:sz w:val="24"/>
          <w:szCs w:val="24"/>
        </w:rPr>
        <w:t>EdTPA</w:t>
      </w:r>
      <w:proofErr w:type="spellEnd"/>
      <w:r w:rsidRPr="00EA7B07">
        <w:rPr>
          <w:sz w:val="24"/>
          <w:szCs w:val="24"/>
        </w:rPr>
        <w:t xml:space="preserve"> and other ITE</w:t>
      </w:r>
      <w:r>
        <w:rPr>
          <w:sz w:val="24"/>
          <w:szCs w:val="24"/>
        </w:rPr>
        <w:t xml:space="preserve"> requirements</w:t>
      </w:r>
      <w:r w:rsidRPr="00EA7B07">
        <w:rPr>
          <w:sz w:val="24"/>
          <w:szCs w:val="24"/>
        </w:rPr>
        <w:t xml:space="preserve"> (FC)</w:t>
      </w:r>
    </w:p>
    <w:p w:rsidR="00D03E93" w:rsidRDefault="00D03E93" w:rsidP="00D03E93">
      <w:pPr>
        <w:pStyle w:val="normal0"/>
        <w:numPr>
          <w:ilvl w:val="0"/>
          <w:numId w:val="9"/>
        </w:numPr>
        <w:rPr>
          <w:sz w:val="24"/>
          <w:szCs w:val="24"/>
        </w:rPr>
      </w:pPr>
      <w:r>
        <w:rPr>
          <w:sz w:val="24"/>
          <w:szCs w:val="24"/>
        </w:rPr>
        <w:t>Update shared policies, forms, templates, maps, and documents as needed (FC)</w:t>
      </w:r>
    </w:p>
    <w:p w:rsidR="00D03E93" w:rsidRDefault="00D03E93" w:rsidP="00D03E93">
      <w:pPr>
        <w:pStyle w:val="normal0"/>
        <w:numPr>
          <w:ilvl w:val="0"/>
          <w:numId w:val="9"/>
        </w:numPr>
        <w:rPr>
          <w:sz w:val="24"/>
          <w:szCs w:val="24"/>
        </w:rPr>
      </w:pPr>
      <w:r>
        <w:rPr>
          <w:sz w:val="24"/>
          <w:szCs w:val="24"/>
        </w:rPr>
        <w:t>Coordinate one professional development opportunity on an ESEE theme (FC)</w:t>
      </w:r>
    </w:p>
    <w:p w:rsidR="00D03E93" w:rsidRDefault="00D03E93" w:rsidP="00D03E93">
      <w:pPr>
        <w:pStyle w:val="normal0"/>
        <w:numPr>
          <w:ilvl w:val="0"/>
          <w:numId w:val="9"/>
        </w:numPr>
        <w:rPr>
          <w:sz w:val="24"/>
          <w:szCs w:val="24"/>
        </w:rPr>
      </w:pPr>
      <w:r>
        <w:rPr>
          <w:sz w:val="24"/>
          <w:szCs w:val="24"/>
        </w:rPr>
        <w:t>Arrange textbook orders and/or digital library with instructional faculty for upcoming semester (FC)</w:t>
      </w:r>
    </w:p>
    <w:p w:rsidR="00D03E93" w:rsidRDefault="00D03E93" w:rsidP="00D03E93">
      <w:pPr>
        <w:pStyle w:val="normal0"/>
        <w:rPr>
          <w:sz w:val="24"/>
          <w:szCs w:val="24"/>
        </w:rPr>
      </w:pPr>
    </w:p>
    <w:p w:rsidR="00D03E93" w:rsidRPr="00295EF0" w:rsidRDefault="00D03E93" w:rsidP="00D03E93">
      <w:pPr>
        <w:pStyle w:val="normal0"/>
        <w:ind w:left="720"/>
        <w:rPr>
          <w:b/>
          <w:sz w:val="24"/>
          <w:szCs w:val="24"/>
        </w:rPr>
      </w:pPr>
      <w:r w:rsidRPr="00295EF0">
        <w:rPr>
          <w:b/>
          <w:sz w:val="24"/>
          <w:szCs w:val="24"/>
        </w:rPr>
        <w:t>Candidate Coordinator</w:t>
      </w:r>
    </w:p>
    <w:p w:rsidR="00D03E93" w:rsidRDefault="00D03E93" w:rsidP="00D03E93">
      <w:pPr>
        <w:pStyle w:val="normal0"/>
        <w:numPr>
          <w:ilvl w:val="0"/>
          <w:numId w:val="10"/>
        </w:numPr>
        <w:rPr>
          <w:sz w:val="24"/>
          <w:szCs w:val="24"/>
        </w:rPr>
      </w:pPr>
      <w:r>
        <w:rPr>
          <w:sz w:val="24"/>
          <w:szCs w:val="24"/>
        </w:rPr>
        <w:t>Coordinate the first community building experience (CC)</w:t>
      </w:r>
    </w:p>
    <w:p w:rsidR="00D03E93" w:rsidRDefault="00D03E93" w:rsidP="00D03E93">
      <w:pPr>
        <w:pStyle w:val="normal0"/>
        <w:numPr>
          <w:ilvl w:val="0"/>
          <w:numId w:val="10"/>
        </w:numPr>
        <w:rPr>
          <w:sz w:val="24"/>
          <w:szCs w:val="24"/>
        </w:rPr>
      </w:pPr>
      <w:r>
        <w:rPr>
          <w:sz w:val="24"/>
          <w:szCs w:val="24"/>
        </w:rPr>
        <w:t xml:space="preserve">Stay in touch with </w:t>
      </w:r>
      <w:r w:rsidRPr="00233D18">
        <w:rPr>
          <w:sz w:val="24"/>
          <w:szCs w:val="24"/>
        </w:rPr>
        <w:t>EEP Partnership and Placement Coordinator</w:t>
      </w:r>
      <w:r>
        <w:rPr>
          <w:sz w:val="24"/>
          <w:szCs w:val="24"/>
        </w:rPr>
        <w:t xml:space="preserve"> </w:t>
      </w:r>
      <w:r w:rsidRPr="00EA7B07">
        <w:rPr>
          <w:sz w:val="24"/>
          <w:szCs w:val="24"/>
        </w:rPr>
        <w:t>to be sure that cohort teacher candidates have all taken care of the first semester requirements listed in the handbook such as finger printing and liability insurance (CC)</w:t>
      </w:r>
    </w:p>
    <w:p w:rsidR="00D03E93" w:rsidRPr="00445F0A" w:rsidRDefault="00D03E93" w:rsidP="00D03E93">
      <w:pPr>
        <w:pStyle w:val="normal0"/>
        <w:numPr>
          <w:ilvl w:val="0"/>
          <w:numId w:val="10"/>
        </w:numPr>
        <w:rPr>
          <w:sz w:val="24"/>
          <w:szCs w:val="24"/>
        </w:rPr>
      </w:pPr>
      <w:r>
        <w:rPr>
          <w:sz w:val="24"/>
          <w:szCs w:val="24"/>
        </w:rPr>
        <w:t xml:space="preserve">Establish Google Candidate Calendar and ensure all instruction faculty have full access, and coordinate assignment entry and other important dates (CC) </w:t>
      </w:r>
    </w:p>
    <w:p w:rsidR="00D03E93" w:rsidRPr="00EA7B07" w:rsidRDefault="00D03E93" w:rsidP="00D03E93">
      <w:pPr>
        <w:pStyle w:val="normal0"/>
        <w:numPr>
          <w:ilvl w:val="0"/>
          <w:numId w:val="10"/>
        </w:numPr>
        <w:rPr>
          <w:sz w:val="24"/>
          <w:szCs w:val="24"/>
        </w:rPr>
      </w:pPr>
      <w:r>
        <w:rPr>
          <w:sz w:val="24"/>
          <w:szCs w:val="24"/>
        </w:rPr>
        <w:t>Attain accurate contact information for candidates and distribute to all (CC)</w:t>
      </w:r>
    </w:p>
    <w:p w:rsidR="00D03E93" w:rsidRDefault="00D03E93" w:rsidP="00D03E93">
      <w:pPr>
        <w:pStyle w:val="normal0"/>
        <w:numPr>
          <w:ilvl w:val="0"/>
          <w:numId w:val="10"/>
        </w:numPr>
        <w:rPr>
          <w:sz w:val="24"/>
          <w:szCs w:val="24"/>
        </w:rPr>
      </w:pPr>
      <w:r>
        <w:rPr>
          <w:sz w:val="24"/>
          <w:szCs w:val="24"/>
        </w:rPr>
        <w:t xml:space="preserve">Facilitate a mid-term survey to identify struggling candidates (e.g. </w:t>
      </w:r>
      <w:proofErr w:type="spellStart"/>
      <w:r>
        <w:rPr>
          <w:sz w:val="24"/>
          <w:szCs w:val="24"/>
        </w:rPr>
        <w:t>tardies</w:t>
      </w:r>
      <w:proofErr w:type="spellEnd"/>
      <w:r>
        <w:rPr>
          <w:sz w:val="24"/>
          <w:szCs w:val="24"/>
        </w:rPr>
        <w:t>, absences, late work, poor performance, or other concerns observed by course instructors) (CC)</w:t>
      </w:r>
    </w:p>
    <w:p w:rsidR="00D03E93" w:rsidRDefault="00D03E93" w:rsidP="00D03E93">
      <w:pPr>
        <w:pStyle w:val="normal0"/>
        <w:numPr>
          <w:ilvl w:val="0"/>
          <w:numId w:val="10"/>
        </w:numPr>
        <w:rPr>
          <w:sz w:val="24"/>
          <w:szCs w:val="24"/>
        </w:rPr>
      </w:pPr>
      <w:r>
        <w:rPr>
          <w:sz w:val="24"/>
          <w:szCs w:val="24"/>
        </w:rPr>
        <w:t>Coordinate a Tier 2 type of intervention for struggling candidates (CC)</w:t>
      </w:r>
    </w:p>
    <w:p w:rsidR="00D03E93" w:rsidRPr="00115127" w:rsidRDefault="00D03E93" w:rsidP="00D03E93">
      <w:pPr>
        <w:pStyle w:val="normal0"/>
        <w:numPr>
          <w:ilvl w:val="0"/>
          <w:numId w:val="10"/>
        </w:numPr>
        <w:rPr>
          <w:sz w:val="24"/>
          <w:szCs w:val="24"/>
        </w:rPr>
      </w:pPr>
      <w:r>
        <w:rPr>
          <w:sz w:val="24"/>
          <w:szCs w:val="24"/>
        </w:rPr>
        <w:t>Maintain documentation system for candidates with LOI or POA</w:t>
      </w:r>
      <w:r w:rsidRPr="00EA7B07">
        <w:rPr>
          <w:sz w:val="24"/>
          <w:szCs w:val="24"/>
        </w:rPr>
        <w:t xml:space="preserve"> (CC)</w:t>
      </w:r>
    </w:p>
    <w:p w:rsidR="00D03E93" w:rsidRPr="0078572D" w:rsidRDefault="00D03E93" w:rsidP="00D03E93">
      <w:pPr>
        <w:pStyle w:val="normal0"/>
        <w:numPr>
          <w:ilvl w:val="0"/>
          <w:numId w:val="10"/>
        </w:numPr>
      </w:pPr>
      <w:r w:rsidRPr="00EA7B07">
        <w:rPr>
          <w:sz w:val="24"/>
          <w:szCs w:val="24"/>
        </w:rPr>
        <w:t>After receiving the final spring schedule from the ITE chair, give the CRNs to the cohort teacher candidates so they can register (CC</w:t>
      </w:r>
      <w:r>
        <w:rPr>
          <w:sz w:val="24"/>
          <w:szCs w:val="24"/>
        </w:rPr>
        <w:t>)</w:t>
      </w:r>
      <w:r w:rsidRPr="0078572D">
        <w:rPr>
          <w:sz w:val="24"/>
          <w:szCs w:val="24"/>
        </w:rPr>
        <w:t xml:space="preserve"> </w:t>
      </w:r>
    </w:p>
    <w:p w:rsidR="00D03E93" w:rsidRPr="0078572D" w:rsidRDefault="00D03E93" w:rsidP="00D03E93">
      <w:pPr>
        <w:pStyle w:val="normal0"/>
        <w:numPr>
          <w:ilvl w:val="0"/>
          <w:numId w:val="10"/>
        </w:numPr>
      </w:pPr>
      <w:r>
        <w:rPr>
          <w:sz w:val="24"/>
          <w:szCs w:val="24"/>
        </w:rPr>
        <w:t>Coordinate the implementation of course evaluations (CC)</w:t>
      </w:r>
    </w:p>
    <w:p w:rsidR="00D03E93" w:rsidRPr="00EA7B07" w:rsidRDefault="00D03E93" w:rsidP="00D03E93">
      <w:pPr>
        <w:pStyle w:val="normal0"/>
        <w:numPr>
          <w:ilvl w:val="0"/>
          <w:numId w:val="10"/>
        </w:numPr>
        <w:rPr>
          <w:sz w:val="24"/>
          <w:szCs w:val="24"/>
        </w:rPr>
      </w:pPr>
      <w:r w:rsidRPr="00EA7B07">
        <w:rPr>
          <w:sz w:val="24"/>
          <w:szCs w:val="24"/>
        </w:rPr>
        <w:t>Collect “Candidate Confidential File” documentation. Submit these forms to the ITE secretary (Pam) by the deadline at the end of the semester. (CC)</w:t>
      </w:r>
    </w:p>
    <w:p w:rsidR="00D03E93" w:rsidRPr="00AD0610" w:rsidRDefault="00D03E93" w:rsidP="00D03E93">
      <w:pPr>
        <w:pStyle w:val="normal0"/>
        <w:numPr>
          <w:ilvl w:val="0"/>
          <w:numId w:val="10"/>
        </w:numPr>
      </w:pPr>
      <w:r>
        <w:rPr>
          <w:sz w:val="24"/>
          <w:szCs w:val="24"/>
        </w:rPr>
        <w:t>Report candidate “Professional Dispositions” in SIS (CC)</w:t>
      </w:r>
    </w:p>
    <w:p w:rsidR="00D03E93" w:rsidRDefault="00D03E93" w:rsidP="00D03E93">
      <w:pPr>
        <w:pStyle w:val="normal0"/>
        <w:ind w:left="720"/>
      </w:pPr>
    </w:p>
    <w:p w:rsidR="00D03E93" w:rsidRDefault="00D03E93" w:rsidP="00D03E93">
      <w:pPr>
        <w:pStyle w:val="normal0"/>
      </w:pPr>
      <w:r>
        <w:rPr>
          <w:sz w:val="24"/>
          <w:szCs w:val="24"/>
        </w:rPr>
        <w:t xml:space="preserve"> </w:t>
      </w:r>
    </w:p>
    <w:p w:rsidR="00D03E93" w:rsidRDefault="00D03E93" w:rsidP="00D03E93">
      <w:pPr>
        <w:pStyle w:val="normal0"/>
        <w:rPr>
          <w:b/>
          <w:sz w:val="28"/>
          <w:szCs w:val="28"/>
        </w:rPr>
      </w:pPr>
    </w:p>
    <w:p w:rsidR="00D03E93" w:rsidRDefault="00D03E93" w:rsidP="00D03E93">
      <w:pPr>
        <w:pStyle w:val="normal0"/>
        <w:rPr>
          <w:b/>
          <w:sz w:val="28"/>
          <w:szCs w:val="28"/>
        </w:rPr>
      </w:pPr>
    </w:p>
    <w:p w:rsidR="00D03E93" w:rsidRDefault="00D03E93" w:rsidP="00D03E93">
      <w:pPr>
        <w:pStyle w:val="normal0"/>
        <w:rPr>
          <w:b/>
          <w:sz w:val="28"/>
          <w:szCs w:val="28"/>
        </w:rPr>
      </w:pPr>
    </w:p>
    <w:p w:rsidR="00D03E93" w:rsidRDefault="00D03E93" w:rsidP="00D03E93">
      <w:pPr>
        <w:pStyle w:val="normal0"/>
        <w:rPr>
          <w:b/>
          <w:sz w:val="28"/>
          <w:szCs w:val="28"/>
        </w:rPr>
      </w:pPr>
    </w:p>
    <w:p w:rsidR="00D03E93" w:rsidRDefault="00D03E93" w:rsidP="00D03E93">
      <w:pPr>
        <w:pStyle w:val="normal0"/>
        <w:rPr>
          <w:b/>
          <w:sz w:val="28"/>
          <w:szCs w:val="28"/>
        </w:rPr>
      </w:pPr>
    </w:p>
    <w:p w:rsidR="00D03E93" w:rsidRDefault="00D03E93" w:rsidP="00D03E93">
      <w:pPr>
        <w:pStyle w:val="normal0"/>
        <w:rPr>
          <w:b/>
          <w:sz w:val="28"/>
          <w:szCs w:val="28"/>
        </w:rPr>
      </w:pPr>
    </w:p>
    <w:p w:rsidR="00D03E93" w:rsidRPr="00295EF0" w:rsidRDefault="00D03E93" w:rsidP="00D03E93">
      <w:pPr>
        <w:pStyle w:val="normal0"/>
        <w:rPr>
          <w:sz w:val="28"/>
          <w:szCs w:val="28"/>
        </w:rPr>
      </w:pPr>
      <w:r w:rsidRPr="00295EF0">
        <w:rPr>
          <w:b/>
          <w:sz w:val="28"/>
          <w:szCs w:val="28"/>
        </w:rPr>
        <w:t xml:space="preserve">Semester II </w:t>
      </w:r>
    </w:p>
    <w:p w:rsidR="00D03E93" w:rsidRDefault="00D03E93" w:rsidP="00D03E93">
      <w:pPr>
        <w:pStyle w:val="normal0"/>
        <w:rPr>
          <w:sz w:val="24"/>
          <w:szCs w:val="24"/>
        </w:rPr>
      </w:pPr>
      <w:r>
        <w:rPr>
          <w:sz w:val="24"/>
          <w:szCs w:val="24"/>
        </w:rPr>
        <w:t xml:space="preserve"> </w:t>
      </w:r>
    </w:p>
    <w:p w:rsidR="00D03E93" w:rsidRPr="00295EF0" w:rsidRDefault="00D03E93" w:rsidP="00D03E93">
      <w:pPr>
        <w:pStyle w:val="normal0"/>
        <w:rPr>
          <w:b/>
          <w:sz w:val="24"/>
          <w:szCs w:val="24"/>
        </w:rPr>
      </w:pPr>
      <w:r>
        <w:rPr>
          <w:sz w:val="24"/>
          <w:szCs w:val="24"/>
        </w:rPr>
        <w:tab/>
      </w:r>
      <w:r w:rsidRPr="00295EF0">
        <w:rPr>
          <w:b/>
          <w:sz w:val="24"/>
          <w:szCs w:val="24"/>
        </w:rPr>
        <w:t>Placement Coordinator</w:t>
      </w:r>
    </w:p>
    <w:p w:rsidR="00D03E93" w:rsidRPr="00EA7B07" w:rsidRDefault="00D03E93" w:rsidP="00D03E93">
      <w:pPr>
        <w:pStyle w:val="normal0"/>
        <w:numPr>
          <w:ilvl w:val="0"/>
          <w:numId w:val="11"/>
        </w:numPr>
        <w:rPr>
          <w:sz w:val="24"/>
          <w:szCs w:val="24"/>
        </w:rPr>
      </w:pPr>
      <w:r>
        <w:rPr>
          <w:sz w:val="24"/>
          <w:szCs w:val="24"/>
        </w:rPr>
        <w:t>Re-c</w:t>
      </w:r>
      <w:r w:rsidRPr="00EA7B07">
        <w:rPr>
          <w:sz w:val="24"/>
          <w:szCs w:val="24"/>
        </w:rPr>
        <w:t>onfirm Semester II school placements and mentors (PC)</w:t>
      </w:r>
    </w:p>
    <w:p w:rsidR="00D03E93" w:rsidRPr="00EA7B07" w:rsidRDefault="00D03E93" w:rsidP="00D03E93">
      <w:pPr>
        <w:pStyle w:val="normal0"/>
        <w:numPr>
          <w:ilvl w:val="0"/>
          <w:numId w:val="11"/>
        </w:numPr>
        <w:rPr>
          <w:sz w:val="24"/>
          <w:szCs w:val="24"/>
        </w:rPr>
      </w:pPr>
      <w:r w:rsidRPr="00EA7B07">
        <w:rPr>
          <w:sz w:val="24"/>
          <w:szCs w:val="24"/>
        </w:rPr>
        <w:t xml:space="preserve">Attain written agreements from </w:t>
      </w:r>
      <w:r>
        <w:rPr>
          <w:sz w:val="24"/>
          <w:szCs w:val="24"/>
        </w:rPr>
        <w:t xml:space="preserve">new </w:t>
      </w:r>
      <w:r w:rsidRPr="00EA7B07">
        <w:rPr>
          <w:sz w:val="24"/>
          <w:szCs w:val="24"/>
        </w:rPr>
        <w:t>school principals and mentor teachers (PC)</w:t>
      </w:r>
    </w:p>
    <w:p w:rsidR="00D03E93" w:rsidRPr="00EA7B07" w:rsidRDefault="00D03E93" w:rsidP="00D03E93">
      <w:pPr>
        <w:pStyle w:val="normal0"/>
        <w:numPr>
          <w:ilvl w:val="0"/>
          <w:numId w:val="11"/>
        </w:numPr>
        <w:rPr>
          <w:sz w:val="24"/>
          <w:szCs w:val="24"/>
        </w:rPr>
      </w:pPr>
      <w:r w:rsidRPr="00EA7B07">
        <w:rPr>
          <w:sz w:val="24"/>
          <w:szCs w:val="24"/>
        </w:rPr>
        <w:t>Share placements with candidates, field supervisors, and course instructors (PC)</w:t>
      </w:r>
    </w:p>
    <w:p w:rsidR="00D03E93" w:rsidRPr="00EA7B07" w:rsidRDefault="00D03E93" w:rsidP="00D03E93">
      <w:pPr>
        <w:pStyle w:val="normal0"/>
        <w:numPr>
          <w:ilvl w:val="0"/>
          <w:numId w:val="11"/>
        </w:numPr>
        <w:rPr>
          <w:sz w:val="24"/>
          <w:szCs w:val="24"/>
        </w:rPr>
      </w:pPr>
      <w:r w:rsidRPr="00EA7B07">
        <w:rPr>
          <w:sz w:val="24"/>
          <w:szCs w:val="24"/>
        </w:rPr>
        <w:t>Create a shared spreadsheet of placements (PC)</w:t>
      </w:r>
    </w:p>
    <w:p w:rsidR="00D03E93" w:rsidRDefault="00D03E93" w:rsidP="00D03E93">
      <w:pPr>
        <w:pStyle w:val="normal0"/>
        <w:numPr>
          <w:ilvl w:val="0"/>
          <w:numId w:val="11"/>
        </w:numPr>
        <w:rPr>
          <w:sz w:val="24"/>
          <w:szCs w:val="24"/>
        </w:rPr>
      </w:pPr>
      <w:r w:rsidRPr="00EA7B07">
        <w:rPr>
          <w:sz w:val="24"/>
          <w:szCs w:val="24"/>
        </w:rPr>
        <w:t>Report placements in SIS (PC)</w:t>
      </w:r>
    </w:p>
    <w:p w:rsidR="00D03E93" w:rsidRPr="00EA7B07" w:rsidRDefault="00D03E93" w:rsidP="00D03E93">
      <w:pPr>
        <w:pStyle w:val="normal0"/>
        <w:numPr>
          <w:ilvl w:val="0"/>
          <w:numId w:val="11"/>
        </w:numPr>
        <w:rPr>
          <w:sz w:val="24"/>
          <w:szCs w:val="24"/>
        </w:rPr>
      </w:pPr>
      <w:r w:rsidRPr="00EA7B07">
        <w:rPr>
          <w:sz w:val="24"/>
          <w:szCs w:val="24"/>
        </w:rPr>
        <w:t xml:space="preserve">Plan for field placements for </w:t>
      </w:r>
      <w:r>
        <w:rPr>
          <w:sz w:val="24"/>
          <w:szCs w:val="24"/>
        </w:rPr>
        <w:t xml:space="preserve">third semester. Check with principals to see if they are willing to partnership before approaching mentor teachers </w:t>
      </w:r>
      <w:r w:rsidRPr="00EA7B07">
        <w:rPr>
          <w:sz w:val="24"/>
          <w:szCs w:val="24"/>
        </w:rPr>
        <w:t>(PC)</w:t>
      </w:r>
    </w:p>
    <w:p w:rsidR="00D03E93" w:rsidRDefault="00D03E93" w:rsidP="00D03E93">
      <w:pPr>
        <w:pStyle w:val="normal0"/>
        <w:numPr>
          <w:ilvl w:val="0"/>
          <w:numId w:val="11"/>
        </w:numPr>
        <w:rPr>
          <w:sz w:val="24"/>
          <w:szCs w:val="24"/>
        </w:rPr>
      </w:pPr>
      <w:r w:rsidRPr="00EA7B07">
        <w:rPr>
          <w:sz w:val="24"/>
          <w:szCs w:val="24"/>
        </w:rPr>
        <w:t>Communicate new field p</w:t>
      </w:r>
      <w:r>
        <w:rPr>
          <w:sz w:val="24"/>
          <w:szCs w:val="24"/>
        </w:rPr>
        <w:t>lacements to candidates as soon as possible (PC)</w:t>
      </w:r>
    </w:p>
    <w:p w:rsidR="00D03E93" w:rsidRDefault="00D03E93" w:rsidP="00D03E93">
      <w:pPr>
        <w:pStyle w:val="normal0"/>
        <w:numPr>
          <w:ilvl w:val="0"/>
          <w:numId w:val="11"/>
        </w:numPr>
        <w:rPr>
          <w:sz w:val="24"/>
          <w:szCs w:val="24"/>
        </w:rPr>
      </w:pPr>
      <w:r w:rsidRPr="00EA7B07">
        <w:rPr>
          <w:sz w:val="24"/>
          <w:szCs w:val="24"/>
        </w:rPr>
        <w:t>Prompt candidates to be in touch with their new mentor teachers to introduce themselves and make plans for the</w:t>
      </w:r>
      <w:r>
        <w:rPr>
          <w:sz w:val="24"/>
          <w:szCs w:val="24"/>
        </w:rPr>
        <w:t xml:space="preserve"> upcoming semester</w:t>
      </w:r>
      <w:r w:rsidRPr="00EA7B07">
        <w:rPr>
          <w:sz w:val="24"/>
          <w:szCs w:val="24"/>
        </w:rPr>
        <w:t xml:space="preserve"> (PC)</w:t>
      </w:r>
    </w:p>
    <w:p w:rsidR="00D03E93" w:rsidRPr="00115127" w:rsidRDefault="00D03E93" w:rsidP="00D03E93">
      <w:pPr>
        <w:pStyle w:val="normal0"/>
        <w:numPr>
          <w:ilvl w:val="0"/>
          <w:numId w:val="11"/>
        </w:numPr>
        <w:rPr>
          <w:sz w:val="24"/>
          <w:szCs w:val="24"/>
        </w:rPr>
      </w:pPr>
      <w:r>
        <w:rPr>
          <w:sz w:val="24"/>
          <w:szCs w:val="24"/>
        </w:rPr>
        <w:t>Coordinate trainings on “Co-Teaching” for all new mentors, and refresher materials for returning mentors for the upcoming semester (PC)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Field Activity Coordinator</w:t>
      </w:r>
    </w:p>
    <w:p w:rsidR="00D03E93" w:rsidRPr="00EA7B07" w:rsidRDefault="00D03E93" w:rsidP="00D03E93">
      <w:pPr>
        <w:pStyle w:val="normal0"/>
        <w:numPr>
          <w:ilvl w:val="0"/>
          <w:numId w:val="12"/>
        </w:numPr>
        <w:rPr>
          <w:sz w:val="24"/>
          <w:szCs w:val="24"/>
        </w:rPr>
      </w:pPr>
      <w:r w:rsidRPr="00EA7B07">
        <w:rPr>
          <w:sz w:val="24"/>
          <w:szCs w:val="24"/>
        </w:rPr>
        <w:t>Update mentor teacher handbook (FAC)</w:t>
      </w:r>
    </w:p>
    <w:p w:rsidR="00D03E93" w:rsidRPr="00EA7B07" w:rsidRDefault="00D03E93" w:rsidP="00D03E93">
      <w:pPr>
        <w:pStyle w:val="normal0"/>
        <w:numPr>
          <w:ilvl w:val="0"/>
          <w:numId w:val="12"/>
        </w:numPr>
        <w:rPr>
          <w:sz w:val="24"/>
          <w:szCs w:val="24"/>
        </w:rPr>
      </w:pPr>
      <w:r w:rsidRPr="00EA7B07">
        <w:rPr>
          <w:sz w:val="24"/>
          <w:szCs w:val="24"/>
        </w:rPr>
        <w:t>Coordinate mentor teacher orientation</w:t>
      </w:r>
      <w:r>
        <w:rPr>
          <w:sz w:val="24"/>
          <w:szCs w:val="24"/>
        </w:rPr>
        <w:t xml:space="preserve"> </w:t>
      </w:r>
      <w:r w:rsidRPr="00EA7B07">
        <w:rPr>
          <w:sz w:val="24"/>
          <w:szCs w:val="24"/>
        </w:rPr>
        <w:t>s</w:t>
      </w:r>
      <w:r>
        <w:rPr>
          <w:sz w:val="24"/>
          <w:szCs w:val="24"/>
        </w:rPr>
        <w:t>essions</w:t>
      </w:r>
      <w:r w:rsidRPr="00EA7B07">
        <w:rPr>
          <w:sz w:val="24"/>
          <w:szCs w:val="24"/>
        </w:rPr>
        <w:t xml:space="preserve"> (FAC)</w:t>
      </w:r>
    </w:p>
    <w:p w:rsidR="00D03E93" w:rsidRPr="00EA7B07" w:rsidRDefault="00D03E93" w:rsidP="00D03E93">
      <w:pPr>
        <w:pStyle w:val="normal0"/>
        <w:numPr>
          <w:ilvl w:val="0"/>
          <w:numId w:val="12"/>
        </w:numPr>
        <w:rPr>
          <w:sz w:val="24"/>
          <w:szCs w:val="24"/>
        </w:rPr>
      </w:pPr>
      <w:r w:rsidRPr="00EA7B07">
        <w:rPr>
          <w:sz w:val="24"/>
          <w:szCs w:val="24"/>
        </w:rPr>
        <w:t>Update ESEE 35</w:t>
      </w:r>
      <w:r>
        <w:rPr>
          <w:sz w:val="24"/>
          <w:szCs w:val="24"/>
        </w:rPr>
        <w:t>2</w:t>
      </w:r>
      <w:r w:rsidRPr="00EA7B07">
        <w:rPr>
          <w:sz w:val="24"/>
          <w:szCs w:val="24"/>
        </w:rPr>
        <w:t>: Field Experience II syllabus (FAC)</w:t>
      </w:r>
    </w:p>
    <w:p w:rsidR="00D03E93" w:rsidRPr="00EA7B07" w:rsidRDefault="00D03E93" w:rsidP="00D03E93">
      <w:pPr>
        <w:pStyle w:val="normal0"/>
        <w:numPr>
          <w:ilvl w:val="0"/>
          <w:numId w:val="12"/>
        </w:numPr>
        <w:rPr>
          <w:sz w:val="24"/>
          <w:szCs w:val="24"/>
        </w:rPr>
      </w:pPr>
      <w:r w:rsidRPr="00EA7B07">
        <w:rPr>
          <w:sz w:val="24"/>
          <w:szCs w:val="24"/>
        </w:rPr>
        <w:t>Update ESEE 35</w:t>
      </w:r>
      <w:r>
        <w:rPr>
          <w:sz w:val="24"/>
          <w:szCs w:val="24"/>
        </w:rPr>
        <w:t>2</w:t>
      </w:r>
      <w:r w:rsidRPr="00EA7B07">
        <w:rPr>
          <w:sz w:val="24"/>
          <w:szCs w:val="24"/>
        </w:rPr>
        <w:t xml:space="preserve">: Field Experience II </w:t>
      </w:r>
      <w:proofErr w:type="spellStart"/>
      <w:r w:rsidRPr="00EA7B07">
        <w:rPr>
          <w:sz w:val="24"/>
          <w:szCs w:val="24"/>
        </w:rPr>
        <w:t>Laulima</w:t>
      </w:r>
      <w:proofErr w:type="spellEnd"/>
      <w:r w:rsidRPr="00EA7B07">
        <w:rPr>
          <w:sz w:val="24"/>
          <w:szCs w:val="24"/>
        </w:rPr>
        <w:t xml:space="preserve"> site (FAC)</w:t>
      </w:r>
    </w:p>
    <w:p w:rsidR="00D03E93" w:rsidRPr="00EA7B07" w:rsidRDefault="00D03E93" w:rsidP="00D03E93">
      <w:pPr>
        <w:pStyle w:val="normal0"/>
        <w:numPr>
          <w:ilvl w:val="0"/>
          <w:numId w:val="12"/>
        </w:numPr>
        <w:rPr>
          <w:sz w:val="24"/>
          <w:szCs w:val="24"/>
        </w:rPr>
      </w:pPr>
      <w:r w:rsidRPr="00EA7B07">
        <w:rPr>
          <w:sz w:val="24"/>
          <w:szCs w:val="24"/>
        </w:rPr>
        <w:t>Enter important field dates on Google Calendar for Candidates (FAC)</w:t>
      </w:r>
    </w:p>
    <w:p w:rsidR="00D03E93" w:rsidRPr="00EA7B07" w:rsidRDefault="00D03E93" w:rsidP="00D03E93">
      <w:pPr>
        <w:pStyle w:val="normal0"/>
        <w:numPr>
          <w:ilvl w:val="0"/>
          <w:numId w:val="12"/>
        </w:numPr>
        <w:rPr>
          <w:sz w:val="24"/>
          <w:szCs w:val="24"/>
        </w:rPr>
      </w:pPr>
      <w:r w:rsidRPr="00EA7B07">
        <w:rPr>
          <w:sz w:val="24"/>
          <w:szCs w:val="24"/>
        </w:rPr>
        <w:t xml:space="preserve">Schedule and </w:t>
      </w:r>
      <w:r>
        <w:rPr>
          <w:sz w:val="24"/>
          <w:szCs w:val="24"/>
        </w:rPr>
        <w:t>assign seminar leadership responsibilities, reserve a space</w:t>
      </w:r>
      <w:r w:rsidRPr="00EA7B07">
        <w:rPr>
          <w:sz w:val="24"/>
          <w:szCs w:val="24"/>
        </w:rPr>
        <w:t xml:space="preserve"> (FAC)</w:t>
      </w:r>
    </w:p>
    <w:p w:rsidR="00D03E93" w:rsidRPr="00EA7B07" w:rsidRDefault="00D03E93" w:rsidP="00D03E93">
      <w:pPr>
        <w:pStyle w:val="normal0"/>
        <w:numPr>
          <w:ilvl w:val="0"/>
          <w:numId w:val="12"/>
        </w:numPr>
        <w:rPr>
          <w:sz w:val="24"/>
          <w:szCs w:val="24"/>
        </w:rPr>
      </w:pPr>
      <w:r w:rsidRPr="00EA7B07">
        <w:rPr>
          <w:sz w:val="24"/>
          <w:szCs w:val="24"/>
        </w:rPr>
        <w:t>Orient field supervisors to establish shared responsibilities and procedures (FAC)</w:t>
      </w:r>
    </w:p>
    <w:p w:rsidR="00D03E93" w:rsidRDefault="00D03E93" w:rsidP="00D03E93">
      <w:pPr>
        <w:pStyle w:val="normal0"/>
        <w:numPr>
          <w:ilvl w:val="0"/>
          <w:numId w:val="12"/>
        </w:numPr>
        <w:rPr>
          <w:sz w:val="24"/>
          <w:szCs w:val="24"/>
        </w:rPr>
      </w:pPr>
      <w:r w:rsidRPr="00EA7B07">
        <w:rPr>
          <w:sz w:val="24"/>
          <w:szCs w:val="24"/>
        </w:rPr>
        <w:t>Coordinate and distribute monthly newsletters to field partners (FAC)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Faculty Coordinator</w:t>
      </w:r>
    </w:p>
    <w:p w:rsidR="00D03E93" w:rsidRPr="00EA7B07" w:rsidRDefault="00D03E93" w:rsidP="00D03E93">
      <w:pPr>
        <w:pStyle w:val="normal0"/>
        <w:numPr>
          <w:ilvl w:val="0"/>
          <w:numId w:val="13"/>
        </w:numPr>
        <w:rPr>
          <w:sz w:val="24"/>
          <w:szCs w:val="24"/>
        </w:rPr>
      </w:pPr>
      <w:r>
        <w:rPr>
          <w:sz w:val="24"/>
          <w:szCs w:val="24"/>
        </w:rPr>
        <w:t>Schedule a space for ESEE faculty meetings for the semester (FC)</w:t>
      </w:r>
    </w:p>
    <w:p w:rsidR="00D03E93" w:rsidRPr="00EA7B07" w:rsidRDefault="00D03E93" w:rsidP="00D03E93">
      <w:pPr>
        <w:pStyle w:val="normal0"/>
        <w:numPr>
          <w:ilvl w:val="0"/>
          <w:numId w:val="13"/>
        </w:numPr>
        <w:rPr>
          <w:sz w:val="24"/>
          <w:szCs w:val="24"/>
        </w:rPr>
      </w:pPr>
      <w:r w:rsidRPr="00EA7B07">
        <w:rPr>
          <w:sz w:val="24"/>
          <w:szCs w:val="24"/>
        </w:rPr>
        <w:t>Distribute a schedule of ESEE faculty meetings for the semester (FC)</w:t>
      </w:r>
    </w:p>
    <w:p w:rsidR="00D03E93" w:rsidRPr="00EA7B07" w:rsidRDefault="00D03E93" w:rsidP="00D03E93">
      <w:pPr>
        <w:pStyle w:val="normal0"/>
        <w:numPr>
          <w:ilvl w:val="0"/>
          <w:numId w:val="13"/>
        </w:numPr>
        <w:rPr>
          <w:sz w:val="24"/>
          <w:szCs w:val="24"/>
        </w:rPr>
      </w:pPr>
      <w:r w:rsidRPr="00EA7B07">
        <w:rPr>
          <w:sz w:val="24"/>
          <w:szCs w:val="24"/>
        </w:rPr>
        <w:t xml:space="preserve">Set the agendas for all faculty meetings </w:t>
      </w:r>
      <w:r>
        <w:rPr>
          <w:sz w:val="24"/>
          <w:szCs w:val="24"/>
        </w:rPr>
        <w:t xml:space="preserve">&amp; send reminders </w:t>
      </w:r>
      <w:r w:rsidRPr="00EA7B07">
        <w:rPr>
          <w:sz w:val="24"/>
          <w:szCs w:val="24"/>
        </w:rPr>
        <w:t>(FC)</w:t>
      </w:r>
    </w:p>
    <w:p w:rsidR="00D03E93" w:rsidRDefault="00D03E93" w:rsidP="00D03E93">
      <w:pPr>
        <w:pStyle w:val="normal0"/>
        <w:numPr>
          <w:ilvl w:val="0"/>
          <w:numId w:val="13"/>
        </w:numPr>
        <w:rPr>
          <w:sz w:val="24"/>
          <w:szCs w:val="24"/>
        </w:rPr>
      </w:pPr>
      <w:r w:rsidRPr="00EA7B07">
        <w:rPr>
          <w:sz w:val="24"/>
          <w:szCs w:val="24"/>
        </w:rPr>
        <w:t xml:space="preserve">Attend </w:t>
      </w:r>
      <w:r>
        <w:rPr>
          <w:sz w:val="24"/>
          <w:szCs w:val="24"/>
        </w:rPr>
        <w:t xml:space="preserve">training on CAEP, </w:t>
      </w:r>
      <w:proofErr w:type="spellStart"/>
      <w:r>
        <w:rPr>
          <w:sz w:val="24"/>
          <w:szCs w:val="24"/>
        </w:rPr>
        <w:t>EdTPA</w:t>
      </w:r>
      <w:proofErr w:type="spellEnd"/>
      <w:r w:rsidRPr="00EA7B07">
        <w:rPr>
          <w:sz w:val="24"/>
          <w:szCs w:val="24"/>
        </w:rPr>
        <w:t xml:space="preserve"> and other ITE</w:t>
      </w:r>
      <w:r>
        <w:rPr>
          <w:sz w:val="24"/>
          <w:szCs w:val="24"/>
        </w:rPr>
        <w:t xml:space="preserve"> requirements</w:t>
      </w:r>
      <w:r w:rsidRPr="00EA7B07">
        <w:rPr>
          <w:sz w:val="24"/>
          <w:szCs w:val="24"/>
        </w:rPr>
        <w:t xml:space="preserve"> (FC)</w:t>
      </w:r>
    </w:p>
    <w:p w:rsidR="00D03E93" w:rsidRDefault="00D03E93" w:rsidP="00D03E93">
      <w:pPr>
        <w:pStyle w:val="normal0"/>
        <w:numPr>
          <w:ilvl w:val="0"/>
          <w:numId w:val="13"/>
        </w:numPr>
        <w:rPr>
          <w:sz w:val="24"/>
          <w:szCs w:val="24"/>
        </w:rPr>
      </w:pPr>
      <w:r>
        <w:rPr>
          <w:sz w:val="24"/>
          <w:szCs w:val="24"/>
        </w:rPr>
        <w:t>Update shared policies, forms, templates, maps, and documents as needed (FC)</w:t>
      </w:r>
    </w:p>
    <w:p w:rsidR="00D03E93" w:rsidRDefault="00D03E93" w:rsidP="00D03E93">
      <w:pPr>
        <w:pStyle w:val="normal0"/>
        <w:numPr>
          <w:ilvl w:val="0"/>
          <w:numId w:val="13"/>
        </w:numPr>
        <w:rPr>
          <w:sz w:val="24"/>
          <w:szCs w:val="24"/>
        </w:rPr>
      </w:pPr>
      <w:r>
        <w:rPr>
          <w:sz w:val="24"/>
          <w:szCs w:val="24"/>
        </w:rPr>
        <w:t>Coordinate one professional development opportunity on an ESEE theme (FC)</w:t>
      </w:r>
    </w:p>
    <w:p w:rsidR="00D03E93" w:rsidRDefault="00D03E93" w:rsidP="00D03E93">
      <w:pPr>
        <w:pStyle w:val="normal0"/>
        <w:numPr>
          <w:ilvl w:val="0"/>
          <w:numId w:val="13"/>
        </w:numPr>
        <w:rPr>
          <w:sz w:val="24"/>
          <w:szCs w:val="24"/>
        </w:rPr>
      </w:pPr>
      <w:r>
        <w:rPr>
          <w:sz w:val="24"/>
          <w:szCs w:val="24"/>
        </w:rPr>
        <w:t>Arrange textbook orders and/or digital library with instructional faculty for upcoming semester (FC)</w:t>
      </w:r>
    </w:p>
    <w:p w:rsidR="00D03E93" w:rsidRDefault="00D03E93" w:rsidP="00D03E93">
      <w:pPr>
        <w:pStyle w:val="normal0"/>
        <w:rPr>
          <w:sz w:val="24"/>
          <w:szCs w:val="24"/>
        </w:rPr>
      </w:pPr>
    </w:p>
    <w:p w:rsidR="00D03E93" w:rsidRDefault="00D03E93" w:rsidP="00D03E93">
      <w:pPr>
        <w:pStyle w:val="normal0"/>
        <w:rPr>
          <w:sz w:val="24"/>
          <w:szCs w:val="24"/>
        </w:rPr>
      </w:pPr>
    </w:p>
    <w:p w:rsidR="00D03E93" w:rsidRDefault="00D03E93" w:rsidP="00D03E93">
      <w:pPr>
        <w:pStyle w:val="normal0"/>
        <w:rPr>
          <w:sz w:val="24"/>
          <w:szCs w:val="24"/>
        </w:rPr>
      </w:pPr>
    </w:p>
    <w:p w:rsidR="00D03E93" w:rsidRDefault="00D03E93" w:rsidP="00D03E93">
      <w:pPr>
        <w:pStyle w:val="normal0"/>
        <w:rPr>
          <w:sz w:val="24"/>
          <w:szCs w:val="24"/>
        </w:rPr>
      </w:pPr>
    </w:p>
    <w:p w:rsidR="00D03E93" w:rsidRDefault="00D03E93" w:rsidP="00D03E93">
      <w:pPr>
        <w:pStyle w:val="normal0"/>
        <w:rPr>
          <w:sz w:val="24"/>
          <w:szCs w:val="24"/>
        </w:rPr>
      </w:pPr>
    </w:p>
    <w:p w:rsidR="00D03E93" w:rsidRPr="00295EF0" w:rsidRDefault="00D03E93" w:rsidP="00D03E93">
      <w:pPr>
        <w:pStyle w:val="normal0"/>
        <w:ind w:left="720"/>
        <w:rPr>
          <w:b/>
          <w:sz w:val="24"/>
          <w:szCs w:val="24"/>
        </w:rPr>
      </w:pPr>
      <w:r w:rsidRPr="00295EF0">
        <w:rPr>
          <w:b/>
          <w:sz w:val="24"/>
          <w:szCs w:val="24"/>
        </w:rPr>
        <w:t>Candidate Coordinator</w:t>
      </w:r>
    </w:p>
    <w:p w:rsidR="00D03E93" w:rsidRDefault="00D03E93" w:rsidP="00D03E93">
      <w:pPr>
        <w:pStyle w:val="normal0"/>
        <w:numPr>
          <w:ilvl w:val="0"/>
          <w:numId w:val="14"/>
        </w:numPr>
        <w:rPr>
          <w:sz w:val="24"/>
          <w:szCs w:val="24"/>
        </w:rPr>
      </w:pPr>
      <w:r>
        <w:rPr>
          <w:sz w:val="24"/>
          <w:szCs w:val="24"/>
        </w:rPr>
        <w:t>Plan a cohort community activity (CC)</w:t>
      </w:r>
    </w:p>
    <w:p w:rsidR="00D03E93" w:rsidRPr="00BD2CBC" w:rsidRDefault="00D03E93" w:rsidP="00D03E93">
      <w:pPr>
        <w:pStyle w:val="normal0"/>
        <w:numPr>
          <w:ilvl w:val="0"/>
          <w:numId w:val="14"/>
        </w:numPr>
        <w:rPr>
          <w:sz w:val="24"/>
          <w:szCs w:val="24"/>
        </w:rPr>
      </w:pPr>
      <w:r>
        <w:rPr>
          <w:sz w:val="24"/>
          <w:szCs w:val="24"/>
        </w:rPr>
        <w:t xml:space="preserve">Check Google Candidate Calendar to ensure all instruction faculty have full access, coordinate assignment entry and other important dates (CC) </w:t>
      </w:r>
    </w:p>
    <w:p w:rsidR="00D03E93" w:rsidRPr="00EA7B07" w:rsidRDefault="00D03E93" w:rsidP="00D03E93">
      <w:pPr>
        <w:pStyle w:val="normal0"/>
        <w:numPr>
          <w:ilvl w:val="0"/>
          <w:numId w:val="14"/>
        </w:numPr>
        <w:rPr>
          <w:sz w:val="24"/>
          <w:szCs w:val="24"/>
        </w:rPr>
      </w:pPr>
      <w:r>
        <w:rPr>
          <w:sz w:val="24"/>
          <w:szCs w:val="24"/>
        </w:rPr>
        <w:t>Revise accurate contact information for candidates and distribute to all (CC)</w:t>
      </w:r>
    </w:p>
    <w:p w:rsidR="00D03E93" w:rsidRDefault="00D03E93" w:rsidP="00D03E93">
      <w:pPr>
        <w:pStyle w:val="normal0"/>
        <w:numPr>
          <w:ilvl w:val="0"/>
          <w:numId w:val="14"/>
        </w:numPr>
        <w:rPr>
          <w:sz w:val="24"/>
          <w:szCs w:val="24"/>
        </w:rPr>
      </w:pPr>
      <w:r>
        <w:rPr>
          <w:sz w:val="24"/>
          <w:szCs w:val="24"/>
        </w:rPr>
        <w:t xml:space="preserve">Facilitate a mid-term survey to identify struggling candidates (e.g. </w:t>
      </w:r>
      <w:proofErr w:type="spellStart"/>
      <w:r>
        <w:rPr>
          <w:sz w:val="24"/>
          <w:szCs w:val="24"/>
        </w:rPr>
        <w:t>tardies</w:t>
      </w:r>
      <w:proofErr w:type="spellEnd"/>
      <w:r>
        <w:rPr>
          <w:sz w:val="24"/>
          <w:szCs w:val="24"/>
        </w:rPr>
        <w:t>, absences, late work, poor performance, or other concerns observed by course instructors) (CC)</w:t>
      </w:r>
    </w:p>
    <w:p w:rsidR="00D03E93" w:rsidRDefault="00D03E93" w:rsidP="00D03E93">
      <w:pPr>
        <w:pStyle w:val="normal0"/>
        <w:numPr>
          <w:ilvl w:val="0"/>
          <w:numId w:val="14"/>
        </w:numPr>
        <w:rPr>
          <w:sz w:val="24"/>
          <w:szCs w:val="24"/>
        </w:rPr>
      </w:pPr>
      <w:r>
        <w:rPr>
          <w:sz w:val="24"/>
          <w:szCs w:val="24"/>
        </w:rPr>
        <w:t>Coordinate a Tier 2 type of intervention for struggling candidates (CC)</w:t>
      </w:r>
    </w:p>
    <w:p w:rsidR="00D03E93" w:rsidRPr="00115127" w:rsidRDefault="00D03E93" w:rsidP="00D03E93">
      <w:pPr>
        <w:pStyle w:val="normal0"/>
        <w:numPr>
          <w:ilvl w:val="0"/>
          <w:numId w:val="14"/>
        </w:numPr>
        <w:rPr>
          <w:sz w:val="24"/>
          <w:szCs w:val="24"/>
        </w:rPr>
      </w:pPr>
      <w:r>
        <w:rPr>
          <w:sz w:val="24"/>
          <w:szCs w:val="24"/>
        </w:rPr>
        <w:t>Maintain documentation system for candidates with LOI or POA</w:t>
      </w:r>
      <w:r w:rsidRPr="00EA7B07">
        <w:rPr>
          <w:sz w:val="24"/>
          <w:szCs w:val="24"/>
        </w:rPr>
        <w:t xml:space="preserve"> (CC)</w:t>
      </w:r>
    </w:p>
    <w:p w:rsidR="00D03E93" w:rsidRDefault="00D03E93" w:rsidP="00D03E93">
      <w:pPr>
        <w:pStyle w:val="normal0"/>
        <w:numPr>
          <w:ilvl w:val="0"/>
          <w:numId w:val="14"/>
        </w:numPr>
        <w:rPr>
          <w:sz w:val="24"/>
          <w:szCs w:val="24"/>
        </w:rPr>
      </w:pPr>
      <w:r w:rsidRPr="00EA7B07">
        <w:rPr>
          <w:sz w:val="24"/>
          <w:szCs w:val="24"/>
        </w:rPr>
        <w:t xml:space="preserve">After receiving the final </w:t>
      </w:r>
      <w:r>
        <w:rPr>
          <w:sz w:val="24"/>
          <w:szCs w:val="24"/>
        </w:rPr>
        <w:t>fall</w:t>
      </w:r>
      <w:r w:rsidRPr="00EA7B07">
        <w:rPr>
          <w:sz w:val="24"/>
          <w:szCs w:val="24"/>
        </w:rPr>
        <w:t xml:space="preserve"> schedule from the ITE chair, give the CRNs to the cohort teacher candidates so they can register (CC)</w:t>
      </w:r>
    </w:p>
    <w:p w:rsidR="00D03E93" w:rsidRPr="00DD7909" w:rsidRDefault="00D03E93" w:rsidP="00D03E93">
      <w:pPr>
        <w:pStyle w:val="normal0"/>
        <w:numPr>
          <w:ilvl w:val="0"/>
          <w:numId w:val="14"/>
        </w:numPr>
      </w:pPr>
      <w:r>
        <w:rPr>
          <w:sz w:val="24"/>
          <w:szCs w:val="24"/>
        </w:rPr>
        <w:t>Near the end of second semester, remind candidates of important requirements for their final year: scheduling a grad check with OSAS, studying for the Praxis exam(s) and registering to take them well before the student teaching semester, scheduling time to help their mentor teachers to set up the classroom in the fall (this is not required, but is very valuable), renewing their NEA insurance, and thinking ahead about their work schedule in the final student teaching semester.</w:t>
      </w:r>
    </w:p>
    <w:p w:rsidR="00D03E93" w:rsidRDefault="00D03E93" w:rsidP="00D03E93">
      <w:pPr>
        <w:pStyle w:val="normal0"/>
        <w:numPr>
          <w:ilvl w:val="0"/>
          <w:numId w:val="14"/>
        </w:numPr>
        <w:rPr>
          <w:sz w:val="24"/>
          <w:szCs w:val="24"/>
        </w:rPr>
      </w:pPr>
      <w:r w:rsidRPr="00EA7B07">
        <w:rPr>
          <w:sz w:val="24"/>
          <w:szCs w:val="24"/>
        </w:rPr>
        <w:t>Coordinate the implementation of course evaluations (CC)</w:t>
      </w:r>
    </w:p>
    <w:p w:rsidR="00D03E93" w:rsidRPr="00EA7B07" w:rsidRDefault="00D03E93" w:rsidP="00D03E93">
      <w:pPr>
        <w:pStyle w:val="normal0"/>
        <w:numPr>
          <w:ilvl w:val="0"/>
          <w:numId w:val="14"/>
        </w:numPr>
        <w:rPr>
          <w:sz w:val="24"/>
          <w:szCs w:val="24"/>
        </w:rPr>
      </w:pPr>
      <w:r w:rsidRPr="00EA7B07">
        <w:rPr>
          <w:sz w:val="24"/>
          <w:szCs w:val="24"/>
        </w:rPr>
        <w:t>Collect “Candidate Confidential File” documentation. Submit these forms to the ITE secretary (Pam) by the deadline at the end of the semester. (CC)</w:t>
      </w:r>
    </w:p>
    <w:p w:rsidR="00D03E93" w:rsidRPr="00EA7B07" w:rsidRDefault="00D03E93" w:rsidP="00D03E93">
      <w:pPr>
        <w:pStyle w:val="normal0"/>
        <w:numPr>
          <w:ilvl w:val="0"/>
          <w:numId w:val="15"/>
        </w:numPr>
        <w:rPr>
          <w:sz w:val="24"/>
          <w:szCs w:val="24"/>
        </w:rPr>
      </w:pPr>
      <w:r w:rsidRPr="00EA7B07">
        <w:rPr>
          <w:sz w:val="24"/>
          <w:szCs w:val="24"/>
        </w:rPr>
        <w:t>Report candidate “Professional Dispositions” in SIS (CC)</w:t>
      </w:r>
    </w:p>
    <w:p w:rsidR="00D03E93" w:rsidRDefault="00D03E93" w:rsidP="00D03E93">
      <w:pPr>
        <w:pStyle w:val="normal0"/>
      </w:pPr>
    </w:p>
    <w:p w:rsidR="00D03E93" w:rsidRDefault="00D03E93" w:rsidP="00D03E93">
      <w:pPr>
        <w:pStyle w:val="normal0"/>
      </w:pPr>
    </w:p>
    <w:p w:rsidR="00D03E93" w:rsidRDefault="00D03E93" w:rsidP="00D03E93">
      <w:pPr>
        <w:pStyle w:val="normal0"/>
      </w:pPr>
      <w:r>
        <w:rPr>
          <w:sz w:val="24"/>
          <w:szCs w:val="24"/>
        </w:rPr>
        <w:t xml:space="preserve"> </w:t>
      </w:r>
    </w:p>
    <w:p w:rsidR="00D03E93" w:rsidRPr="00295EF0" w:rsidRDefault="00D03E93" w:rsidP="00D03E93">
      <w:pPr>
        <w:pStyle w:val="normal0"/>
        <w:rPr>
          <w:sz w:val="28"/>
          <w:szCs w:val="28"/>
        </w:rPr>
      </w:pPr>
      <w:r w:rsidRPr="00295EF0">
        <w:rPr>
          <w:b/>
          <w:sz w:val="28"/>
          <w:szCs w:val="28"/>
        </w:rPr>
        <w:t>Semester III</w:t>
      </w:r>
    </w:p>
    <w:p w:rsidR="00D03E93" w:rsidRDefault="00D03E93" w:rsidP="00D03E93">
      <w:pPr>
        <w:pStyle w:val="normal0"/>
        <w:rPr>
          <w:sz w:val="24"/>
          <w:szCs w:val="24"/>
        </w:rPr>
      </w:pPr>
      <w:r>
        <w:rPr>
          <w:sz w:val="24"/>
          <w:szCs w:val="24"/>
        </w:rPr>
        <w:t xml:space="preserve"> </w:t>
      </w:r>
    </w:p>
    <w:p w:rsidR="00D03E93" w:rsidRPr="00295EF0" w:rsidRDefault="00D03E93" w:rsidP="00D03E93">
      <w:pPr>
        <w:pStyle w:val="normal0"/>
        <w:rPr>
          <w:b/>
          <w:sz w:val="24"/>
          <w:szCs w:val="24"/>
        </w:rPr>
      </w:pPr>
      <w:r>
        <w:rPr>
          <w:sz w:val="24"/>
          <w:szCs w:val="24"/>
        </w:rPr>
        <w:tab/>
      </w:r>
      <w:r w:rsidRPr="00295EF0">
        <w:rPr>
          <w:b/>
          <w:sz w:val="24"/>
          <w:szCs w:val="24"/>
        </w:rPr>
        <w:t>Placement Coordinator</w:t>
      </w:r>
    </w:p>
    <w:p w:rsidR="00D03E93" w:rsidRPr="00EA7B07" w:rsidRDefault="00D03E93" w:rsidP="00D03E93">
      <w:pPr>
        <w:pStyle w:val="normal0"/>
        <w:numPr>
          <w:ilvl w:val="0"/>
          <w:numId w:val="15"/>
        </w:numPr>
        <w:rPr>
          <w:sz w:val="24"/>
          <w:szCs w:val="24"/>
        </w:rPr>
      </w:pPr>
      <w:r>
        <w:rPr>
          <w:sz w:val="24"/>
          <w:szCs w:val="24"/>
        </w:rPr>
        <w:t>Re-c</w:t>
      </w:r>
      <w:r w:rsidRPr="00EA7B07">
        <w:rPr>
          <w:sz w:val="24"/>
          <w:szCs w:val="24"/>
        </w:rPr>
        <w:t>onfirm Semester II</w:t>
      </w:r>
      <w:r>
        <w:rPr>
          <w:sz w:val="24"/>
          <w:szCs w:val="24"/>
        </w:rPr>
        <w:t>I</w:t>
      </w:r>
      <w:r w:rsidRPr="00EA7B07">
        <w:rPr>
          <w:sz w:val="24"/>
          <w:szCs w:val="24"/>
        </w:rPr>
        <w:t xml:space="preserve"> school placements and mentors (PC)</w:t>
      </w:r>
    </w:p>
    <w:p w:rsidR="00D03E93" w:rsidRPr="00EA7B07" w:rsidRDefault="00D03E93" w:rsidP="00D03E93">
      <w:pPr>
        <w:pStyle w:val="normal0"/>
        <w:numPr>
          <w:ilvl w:val="0"/>
          <w:numId w:val="15"/>
        </w:numPr>
        <w:rPr>
          <w:sz w:val="24"/>
          <w:szCs w:val="24"/>
        </w:rPr>
      </w:pPr>
      <w:r w:rsidRPr="00EA7B07">
        <w:rPr>
          <w:sz w:val="24"/>
          <w:szCs w:val="24"/>
        </w:rPr>
        <w:t xml:space="preserve">Attain written agreements from </w:t>
      </w:r>
      <w:r>
        <w:rPr>
          <w:sz w:val="24"/>
          <w:szCs w:val="24"/>
        </w:rPr>
        <w:t xml:space="preserve">new </w:t>
      </w:r>
      <w:r w:rsidRPr="00EA7B07">
        <w:rPr>
          <w:sz w:val="24"/>
          <w:szCs w:val="24"/>
        </w:rPr>
        <w:t>school principals and mentor teachers (PC)</w:t>
      </w:r>
    </w:p>
    <w:p w:rsidR="00D03E93" w:rsidRPr="00EA7B07" w:rsidRDefault="00D03E93" w:rsidP="00D03E93">
      <w:pPr>
        <w:pStyle w:val="normal0"/>
        <w:numPr>
          <w:ilvl w:val="0"/>
          <w:numId w:val="15"/>
        </w:numPr>
        <w:rPr>
          <w:sz w:val="24"/>
          <w:szCs w:val="24"/>
        </w:rPr>
      </w:pPr>
      <w:r w:rsidRPr="00EA7B07">
        <w:rPr>
          <w:sz w:val="24"/>
          <w:szCs w:val="24"/>
        </w:rPr>
        <w:t>Coordinate co-teaching trainings for new mentors and a “refresher” for returning mentors (PC)</w:t>
      </w:r>
    </w:p>
    <w:p w:rsidR="00D03E93" w:rsidRPr="00EA7B07" w:rsidRDefault="00D03E93" w:rsidP="00D03E93">
      <w:pPr>
        <w:pStyle w:val="normal0"/>
        <w:numPr>
          <w:ilvl w:val="0"/>
          <w:numId w:val="15"/>
        </w:numPr>
        <w:rPr>
          <w:sz w:val="24"/>
          <w:szCs w:val="24"/>
        </w:rPr>
      </w:pPr>
      <w:r w:rsidRPr="00EA7B07">
        <w:rPr>
          <w:sz w:val="24"/>
          <w:szCs w:val="24"/>
        </w:rPr>
        <w:t>Share placements with candidates, field supervisors, and course instructors (PC)</w:t>
      </w:r>
    </w:p>
    <w:p w:rsidR="00D03E93" w:rsidRPr="00EA7B07" w:rsidRDefault="00D03E93" w:rsidP="00D03E93">
      <w:pPr>
        <w:pStyle w:val="normal0"/>
        <w:numPr>
          <w:ilvl w:val="0"/>
          <w:numId w:val="15"/>
        </w:numPr>
        <w:rPr>
          <w:sz w:val="24"/>
          <w:szCs w:val="24"/>
        </w:rPr>
      </w:pPr>
      <w:r w:rsidRPr="00EA7B07">
        <w:rPr>
          <w:sz w:val="24"/>
          <w:szCs w:val="24"/>
        </w:rPr>
        <w:t>Create a shared spreadsheet of placements (PC)</w:t>
      </w:r>
    </w:p>
    <w:p w:rsidR="00D03E93" w:rsidRDefault="00D03E93" w:rsidP="00D03E93">
      <w:pPr>
        <w:pStyle w:val="normal0"/>
        <w:numPr>
          <w:ilvl w:val="0"/>
          <w:numId w:val="15"/>
        </w:numPr>
        <w:rPr>
          <w:sz w:val="24"/>
          <w:szCs w:val="24"/>
        </w:rPr>
      </w:pPr>
      <w:r w:rsidRPr="00EA7B07">
        <w:rPr>
          <w:sz w:val="24"/>
          <w:szCs w:val="24"/>
        </w:rPr>
        <w:t>Report placements in SIS (PC)</w:t>
      </w:r>
    </w:p>
    <w:p w:rsidR="00D03E93" w:rsidRPr="00EA7B07" w:rsidRDefault="00D03E93" w:rsidP="00D03E93">
      <w:pPr>
        <w:pStyle w:val="normal0"/>
        <w:numPr>
          <w:ilvl w:val="0"/>
          <w:numId w:val="15"/>
        </w:numPr>
        <w:rPr>
          <w:sz w:val="24"/>
          <w:szCs w:val="24"/>
        </w:rPr>
      </w:pPr>
      <w:r w:rsidRPr="00EA7B07">
        <w:rPr>
          <w:sz w:val="24"/>
          <w:szCs w:val="24"/>
        </w:rPr>
        <w:t xml:space="preserve">Plan for field placements for </w:t>
      </w:r>
      <w:r>
        <w:rPr>
          <w:sz w:val="24"/>
          <w:szCs w:val="24"/>
        </w:rPr>
        <w:t>both GEN and SPED for student teaching</w:t>
      </w:r>
      <w:r w:rsidRPr="00EA7B07">
        <w:rPr>
          <w:sz w:val="24"/>
          <w:szCs w:val="24"/>
        </w:rPr>
        <w:t xml:space="preserve"> (PC)</w:t>
      </w:r>
    </w:p>
    <w:p w:rsidR="00D03E93" w:rsidRDefault="00D03E93" w:rsidP="00D03E93">
      <w:pPr>
        <w:pStyle w:val="normal0"/>
        <w:numPr>
          <w:ilvl w:val="0"/>
          <w:numId w:val="15"/>
        </w:numPr>
        <w:rPr>
          <w:sz w:val="24"/>
          <w:szCs w:val="24"/>
        </w:rPr>
      </w:pPr>
      <w:r w:rsidRPr="00EA7B07">
        <w:rPr>
          <w:sz w:val="24"/>
          <w:szCs w:val="24"/>
        </w:rPr>
        <w:t xml:space="preserve">Communicate </w:t>
      </w:r>
      <w:r>
        <w:rPr>
          <w:sz w:val="24"/>
          <w:szCs w:val="24"/>
        </w:rPr>
        <w:t>student teaching</w:t>
      </w:r>
      <w:r w:rsidRPr="00EA7B07">
        <w:rPr>
          <w:sz w:val="24"/>
          <w:szCs w:val="24"/>
        </w:rPr>
        <w:t xml:space="preserve"> field placements to teacher candidates. </w:t>
      </w:r>
    </w:p>
    <w:p w:rsidR="00D03E93" w:rsidRDefault="00D03E93" w:rsidP="00D03E93">
      <w:pPr>
        <w:pStyle w:val="normal0"/>
        <w:numPr>
          <w:ilvl w:val="0"/>
          <w:numId w:val="15"/>
        </w:numPr>
        <w:rPr>
          <w:sz w:val="24"/>
          <w:szCs w:val="24"/>
        </w:rPr>
      </w:pPr>
      <w:r w:rsidRPr="00EA7B07">
        <w:rPr>
          <w:sz w:val="24"/>
          <w:szCs w:val="24"/>
        </w:rPr>
        <w:t>Prompt candidates to be in touch with their new mentor teachers to introduce themselves and mak</w:t>
      </w:r>
      <w:r>
        <w:rPr>
          <w:sz w:val="24"/>
          <w:szCs w:val="24"/>
        </w:rPr>
        <w:t>e plans for the upcoming semester</w:t>
      </w:r>
      <w:r w:rsidRPr="00EA7B07">
        <w:rPr>
          <w:sz w:val="24"/>
          <w:szCs w:val="24"/>
        </w:rPr>
        <w:t xml:space="preserve"> (PC)</w:t>
      </w:r>
    </w:p>
    <w:p w:rsidR="00D03E93" w:rsidRPr="00EA7B07" w:rsidRDefault="00D03E93" w:rsidP="00D03E93">
      <w:pPr>
        <w:pStyle w:val="normal0"/>
        <w:numPr>
          <w:ilvl w:val="0"/>
          <w:numId w:val="15"/>
        </w:numPr>
        <w:rPr>
          <w:sz w:val="24"/>
          <w:szCs w:val="24"/>
        </w:rPr>
      </w:pPr>
      <w:r>
        <w:rPr>
          <w:sz w:val="24"/>
          <w:szCs w:val="24"/>
        </w:rPr>
        <w:t>Coordinate trainings on “Co-Teaching” for all new mentors, and refresher materials for returning mentors for the upcoming semester (PC)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Field Activity Coordinator</w:t>
      </w:r>
    </w:p>
    <w:p w:rsidR="00D03E93" w:rsidRPr="00EA7B07" w:rsidRDefault="00D03E93" w:rsidP="00D03E93">
      <w:pPr>
        <w:pStyle w:val="normal0"/>
        <w:numPr>
          <w:ilvl w:val="0"/>
          <w:numId w:val="15"/>
        </w:numPr>
        <w:rPr>
          <w:sz w:val="24"/>
          <w:szCs w:val="24"/>
        </w:rPr>
      </w:pPr>
      <w:r w:rsidRPr="00EA7B07">
        <w:rPr>
          <w:sz w:val="24"/>
          <w:szCs w:val="24"/>
        </w:rPr>
        <w:t>Update mentor teacher handbook (FAC)</w:t>
      </w:r>
    </w:p>
    <w:p w:rsidR="00D03E93" w:rsidRPr="00EA7B07" w:rsidRDefault="00D03E93" w:rsidP="00D03E93">
      <w:pPr>
        <w:pStyle w:val="normal0"/>
        <w:numPr>
          <w:ilvl w:val="0"/>
          <w:numId w:val="15"/>
        </w:numPr>
        <w:rPr>
          <w:sz w:val="24"/>
          <w:szCs w:val="24"/>
        </w:rPr>
      </w:pPr>
      <w:r w:rsidRPr="00EA7B07">
        <w:rPr>
          <w:sz w:val="24"/>
          <w:szCs w:val="24"/>
        </w:rPr>
        <w:t>Coordinate mentor teacher orientations (FAC)</w:t>
      </w:r>
    </w:p>
    <w:p w:rsidR="00D03E93" w:rsidRPr="00EA7B07" w:rsidRDefault="00D03E93" w:rsidP="00D03E93">
      <w:pPr>
        <w:pStyle w:val="normal0"/>
        <w:numPr>
          <w:ilvl w:val="0"/>
          <w:numId w:val="15"/>
        </w:numPr>
        <w:rPr>
          <w:sz w:val="24"/>
          <w:szCs w:val="24"/>
        </w:rPr>
      </w:pPr>
      <w:r>
        <w:rPr>
          <w:sz w:val="24"/>
          <w:szCs w:val="24"/>
        </w:rPr>
        <w:t>Update ESEE 353</w:t>
      </w:r>
      <w:r w:rsidRPr="00EA7B07">
        <w:rPr>
          <w:sz w:val="24"/>
          <w:szCs w:val="24"/>
        </w:rPr>
        <w:t>: Field Experience II</w:t>
      </w:r>
      <w:r>
        <w:rPr>
          <w:sz w:val="24"/>
          <w:szCs w:val="24"/>
        </w:rPr>
        <w:t>I</w:t>
      </w:r>
      <w:r w:rsidRPr="00EA7B07">
        <w:rPr>
          <w:sz w:val="24"/>
          <w:szCs w:val="24"/>
        </w:rPr>
        <w:t xml:space="preserve"> syllabus (FAC)</w:t>
      </w:r>
    </w:p>
    <w:p w:rsidR="00D03E93" w:rsidRPr="00EA7B07" w:rsidRDefault="00D03E93" w:rsidP="00D03E93">
      <w:pPr>
        <w:pStyle w:val="normal0"/>
        <w:numPr>
          <w:ilvl w:val="0"/>
          <w:numId w:val="15"/>
        </w:numPr>
        <w:rPr>
          <w:sz w:val="24"/>
          <w:szCs w:val="24"/>
        </w:rPr>
      </w:pPr>
      <w:r>
        <w:rPr>
          <w:sz w:val="24"/>
          <w:szCs w:val="24"/>
        </w:rPr>
        <w:t>Update ESEE 353</w:t>
      </w:r>
      <w:r w:rsidRPr="00EA7B07">
        <w:rPr>
          <w:sz w:val="24"/>
          <w:szCs w:val="24"/>
        </w:rPr>
        <w:t>: Field Experience II</w:t>
      </w:r>
      <w:r>
        <w:rPr>
          <w:sz w:val="24"/>
          <w:szCs w:val="24"/>
        </w:rPr>
        <w:t>I</w:t>
      </w:r>
      <w:r w:rsidRPr="00EA7B07">
        <w:rPr>
          <w:sz w:val="24"/>
          <w:szCs w:val="24"/>
        </w:rPr>
        <w:t xml:space="preserve"> </w:t>
      </w:r>
      <w:proofErr w:type="spellStart"/>
      <w:r w:rsidRPr="00EA7B07">
        <w:rPr>
          <w:sz w:val="24"/>
          <w:szCs w:val="24"/>
        </w:rPr>
        <w:t>Laulima</w:t>
      </w:r>
      <w:proofErr w:type="spellEnd"/>
      <w:r w:rsidRPr="00EA7B07">
        <w:rPr>
          <w:sz w:val="24"/>
          <w:szCs w:val="24"/>
        </w:rPr>
        <w:t xml:space="preserve"> site (FAC)</w:t>
      </w:r>
    </w:p>
    <w:p w:rsidR="00D03E93" w:rsidRPr="00EA7B07" w:rsidRDefault="00D03E93" w:rsidP="00D03E93">
      <w:pPr>
        <w:pStyle w:val="normal0"/>
        <w:numPr>
          <w:ilvl w:val="0"/>
          <w:numId w:val="15"/>
        </w:numPr>
        <w:rPr>
          <w:sz w:val="24"/>
          <w:szCs w:val="24"/>
        </w:rPr>
      </w:pPr>
      <w:r w:rsidRPr="00EA7B07">
        <w:rPr>
          <w:sz w:val="24"/>
          <w:szCs w:val="24"/>
        </w:rPr>
        <w:t>Enter important field dates on Google Calendar for Candidates (FAC)</w:t>
      </w:r>
    </w:p>
    <w:p w:rsidR="00D03E93" w:rsidRPr="00EA7B07" w:rsidRDefault="00D03E93" w:rsidP="00D03E93">
      <w:pPr>
        <w:pStyle w:val="normal0"/>
        <w:numPr>
          <w:ilvl w:val="0"/>
          <w:numId w:val="15"/>
        </w:numPr>
        <w:rPr>
          <w:sz w:val="24"/>
          <w:szCs w:val="24"/>
        </w:rPr>
      </w:pPr>
      <w:r w:rsidRPr="00EA7B07">
        <w:rPr>
          <w:sz w:val="24"/>
          <w:szCs w:val="24"/>
        </w:rPr>
        <w:t xml:space="preserve">Schedule and </w:t>
      </w:r>
      <w:r>
        <w:rPr>
          <w:sz w:val="24"/>
          <w:szCs w:val="24"/>
        </w:rPr>
        <w:t>assign seminar leadership responsibilities, reserve a space</w:t>
      </w:r>
      <w:r w:rsidRPr="00EA7B07">
        <w:rPr>
          <w:sz w:val="24"/>
          <w:szCs w:val="24"/>
        </w:rPr>
        <w:t xml:space="preserve"> (FAC)</w:t>
      </w:r>
    </w:p>
    <w:p w:rsidR="00D03E93" w:rsidRPr="00EA7B07" w:rsidRDefault="00D03E93" w:rsidP="00D03E93">
      <w:pPr>
        <w:pStyle w:val="normal0"/>
        <w:numPr>
          <w:ilvl w:val="0"/>
          <w:numId w:val="15"/>
        </w:numPr>
        <w:rPr>
          <w:sz w:val="24"/>
          <w:szCs w:val="24"/>
        </w:rPr>
      </w:pPr>
      <w:r w:rsidRPr="00EA7B07">
        <w:rPr>
          <w:sz w:val="24"/>
          <w:szCs w:val="24"/>
        </w:rPr>
        <w:t>Orient field supervisors to establish shared responsibilities and procedures (FAC)</w:t>
      </w:r>
    </w:p>
    <w:p w:rsidR="00D03E93" w:rsidRDefault="00D03E93" w:rsidP="00D03E93">
      <w:pPr>
        <w:pStyle w:val="normal0"/>
        <w:numPr>
          <w:ilvl w:val="0"/>
          <w:numId w:val="15"/>
        </w:numPr>
        <w:rPr>
          <w:sz w:val="24"/>
          <w:szCs w:val="24"/>
        </w:rPr>
      </w:pPr>
      <w:r w:rsidRPr="00EA7B07">
        <w:rPr>
          <w:sz w:val="24"/>
          <w:szCs w:val="24"/>
        </w:rPr>
        <w:t>Coordinate and distribute monthly newsletters to field partners (FAC)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Faculty Coordinator</w:t>
      </w:r>
    </w:p>
    <w:p w:rsidR="00D03E93" w:rsidRPr="00EA7B07" w:rsidRDefault="00D03E93" w:rsidP="00D03E93">
      <w:pPr>
        <w:pStyle w:val="normal0"/>
        <w:numPr>
          <w:ilvl w:val="0"/>
          <w:numId w:val="15"/>
        </w:numPr>
        <w:rPr>
          <w:sz w:val="24"/>
          <w:szCs w:val="24"/>
        </w:rPr>
      </w:pPr>
      <w:r>
        <w:rPr>
          <w:sz w:val="24"/>
          <w:szCs w:val="24"/>
        </w:rPr>
        <w:t>Schedule a space for ESEE faculty meetings for the semester (FC)</w:t>
      </w:r>
    </w:p>
    <w:p w:rsidR="00D03E93" w:rsidRPr="00EA7B07" w:rsidRDefault="00D03E93" w:rsidP="00D03E93">
      <w:pPr>
        <w:pStyle w:val="normal0"/>
        <w:numPr>
          <w:ilvl w:val="0"/>
          <w:numId w:val="15"/>
        </w:numPr>
        <w:rPr>
          <w:sz w:val="24"/>
          <w:szCs w:val="24"/>
        </w:rPr>
      </w:pPr>
      <w:r w:rsidRPr="00EA7B07">
        <w:rPr>
          <w:sz w:val="24"/>
          <w:szCs w:val="24"/>
        </w:rPr>
        <w:t>Distribute a schedule of ESEE faculty meetings for the semester (FC)</w:t>
      </w:r>
    </w:p>
    <w:p w:rsidR="00D03E93" w:rsidRPr="00EA7B07" w:rsidRDefault="00D03E93" w:rsidP="00D03E93">
      <w:pPr>
        <w:pStyle w:val="normal0"/>
        <w:numPr>
          <w:ilvl w:val="0"/>
          <w:numId w:val="15"/>
        </w:numPr>
        <w:rPr>
          <w:sz w:val="24"/>
          <w:szCs w:val="24"/>
        </w:rPr>
      </w:pPr>
      <w:r w:rsidRPr="00EA7B07">
        <w:rPr>
          <w:sz w:val="24"/>
          <w:szCs w:val="24"/>
        </w:rPr>
        <w:t xml:space="preserve">Set the agendas for all faculty meetings </w:t>
      </w:r>
      <w:r>
        <w:rPr>
          <w:sz w:val="24"/>
          <w:szCs w:val="24"/>
        </w:rPr>
        <w:t xml:space="preserve">&amp; send reminders </w:t>
      </w:r>
      <w:r w:rsidRPr="00EA7B07">
        <w:rPr>
          <w:sz w:val="24"/>
          <w:szCs w:val="24"/>
        </w:rPr>
        <w:t>(FC)</w:t>
      </w:r>
    </w:p>
    <w:p w:rsidR="00D03E93" w:rsidRDefault="00D03E93" w:rsidP="00D03E93">
      <w:pPr>
        <w:pStyle w:val="normal0"/>
        <w:numPr>
          <w:ilvl w:val="0"/>
          <w:numId w:val="15"/>
        </w:numPr>
        <w:rPr>
          <w:sz w:val="24"/>
          <w:szCs w:val="24"/>
        </w:rPr>
      </w:pPr>
      <w:r w:rsidRPr="00EA7B07">
        <w:rPr>
          <w:sz w:val="24"/>
          <w:szCs w:val="24"/>
        </w:rPr>
        <w:t xml:space="preserve">Attend </w:t>
      </w:r>
      <w:r>
        <w:rPr>
          <w:sz w:val="24"/>
          <w:szCs w:val="24"/>
        </w:rPr>
        <w:t xml:space="preserve">training on CAEP, </w:t>
      </w:r>
      <w:proofErr w:type="spellStart"/>
      <w:r>
        <w:rPr>
          <w:sz w:val="24"/>
          <w:szCs w:val="24"/>
        </w:rPr>
        <w:t>EdTPA</w:t>
      </w:r>
      <w:proofErr w:type="spellEnd"/>
      <w:r w:rsidRPr="00EA7B07">
        <w:rPr>
          <w:sz w:val="24"/>
          <w:szCs w:val="24"/>
        </w:rPr>
        <w:t xml:space="preserve"> and other ITE</w:t>
      </w:r>
      <w:r>
        <w:rPr>
          <w:sz w:val="24"/>
          <w:szCs w:val="24"/>
        </w:rPr>
        <w:t xml:space="preserve"> requirements</w:t>
      </w:r>
      <w:r w:rsidRPr="00EA7B07">
        <w:rPr>
          <w:sz w:val="24"/>
          <w:szCs w:val="24"/>
        </w:rPr>
        <w:t xml:space="preserve"> (FC)</w:t>
      </w:r>
    </w:p>
    <w:p w:rsidR="00D03E93" w:rsidRDefault="00D03E93" w:rsidP="00D03E93">
      <w:pPr>
        <w:pStyle w:val="normal0"/>
        <w:numPr>
          <w:ilvl w:val="0"/>
          <w:numId w:val="15"/>
        </w:numPr>
        <w:rPr>
          <w:sz w:val="24"/>
          <w:szCs w:val="24"/>
        </w:rPr>
      </w:pPr>
      <w:r>
        <w:rPr>
          <w:sz w:val="24"/>
          <w:szCs w:val="24"/>
        </w:rPr>
        <w:t>Update shared policies, forms, templates, maps, and documents as needed (FC)</w:t>
      </w:r>
    </w:p>
    <w:p w:rsidR="00D03E93" w:rsidRDefault="00D03E93" w:rsidP="00D03E93">
      <w:pPr>
        <w:pStyle w:val="normal0"/>
        <w:numPr>
          <w:ilvl w:val="0"/>
          <w:numId w:val="15"/>
        </w:numPr>
        <w:rPr>
          <w:sz w:val="24"/>
          <w:szCs w:val="24"/>
        </w:rPr>
      </w:pPr>
      <w:r>
        <w:rPr>
          <w:sz w:val="24"/>
          <w:szCs w:val="24"/>
        </w:rPr>
        <w:t>Coordinate one professional development opportunity on an ESEE theme (FC)</w:t>
      </w:r>
    </w:p>
    <w:p w:rsidR="00D03E93" w:rsidRDefault="00D03E93" w:rsidP="00D03E93">
      <w:pPr>
        <w:pStyle w:val="normal0"/>
        <w:numPr>
          <w:ilvl w:val="0"/>
          <w:numId w:val="15"/>
        </w:numPr>
        <w:rPr>
          <w:sz w:val="24"/>
          <w:szCs w:val="24"/>
        </w:rPr>
      </w:pPr>
      <w:r>
        <w:rPr>
          <w:sz w:val="24"/>
          <w:szCs w:val="24"/>
        </w:rPr>
        <w:t>Arrange textbook orders and/or digital library with instructional faculty for upcoming semester (FC)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Candidate Coordinator</w:t>
      </w:r>
    </w:p>
    <w:p w:rsidR="00D03E93" w:rsidRPr="00295EF0" w:rsidRDefault="00D03E93" w:rsidP="00D03E93">
      <w:pPr>
        <w:pStyle w:val="normal0"/>
        <w:numPr>
          <w:ilvl w:val="0"/>
          <w:numId w:val="15"/>
        </w:numPr>
        <w:rPr>
          <w:sz w:val="24"/>
          <w:szCs w:val="24"/>
        </w:rPr>
      </w:pPr>
      <w:r>
        <w:rPr>
          <w:sz w:val="24"/>
          <w:szCs w:val="24"/>
        </w:rPr>
        <w:t>Plan a cohort community activity (CC)</w:t>
      </w:r>
    </w:p>
    <w:p w:rsidR="00D03E93" w:rsidRPr="00BD2CBC" w:rsidRDefault="00D03E93" w:rsidP="00D03E93">
      <w:pPr>
        <w:pStyle w:val="normal0"/>
        <w:numPr>
          <w:ilvl w:val="0"/>
          <w:numId w:val="15"/>
        </w:numPr>
        <w:rPr>
          <w:sz w:val="24"/>
          <w:szCs w:val="24"/>
        </w:rPr>
      </w:pPr>
      <w:r>
        <w:rPr>
          <w:sz w:val="24"/>
          <w:szCs w:val="24"/>
        </w:rPr>
        <w:t xml:space="preserve">Check Google Candidate Calendar to ensure all instruction faculty have full access, coordinate assignment entry and other important dates (CC) </w:t>
      </w:r>
    </w:p>
    <w:p w:rsidR="00D03E93" w:rsidRPr="00EA7B07" w:rsidRDefault="00D03E93" w:rsidP="00D03E93">
      <w:pPr>
        <w:pStyle w:val="normal0"/>
        <w:numPr>
          <w:ilvl w:val="0"/>
          <w:numId w:val="15"/>
        </w:numPr>
        <w:rPr>
          <w:sz w:val="24"/>
          <w:szCs w:val="24"/>
        </w:rPr>
      </w:pPr>
      <w:r>
        <w:rPr>
          <w:sz w:val="24"/>
          <w:szCs w:val="24"/>
        </w:rPr>
        <w:t>Revise accurate contact information for candidates and distribute to all (CC)</w:t>
      </w:r>
    </w:p>
    <w:p w:rsidR="00D03E93" w:rsidRDefault="00D03E93" w:rsidP="00D03E93">
      <w:pPr>
        <w:pStyle w:val="normal0"/>
        <w:numPr>
          <w:ilvl w:val="0"/>
          <w:numId w:val="15"/>
        </w:numPr>
        <w:rPr>
          <w:sz w:val="24"/>
          <w:szCs w:val="24"/>
        </w:rPr>
      </w:pPr>
      <w:r>
        <w:rPr>
          <w:sz w:val="24"/>
          <w:szCs w:val="24"/>
        </w:rPr>
        <w:t xml:space="preserve">Facilitate a mid-term survey to identify struggling candidates (e.g. </w:t>
      </w:r>
      <w:proofErr w:type="spellStart"/>
      <w:r>
        <w:rPr>
          <w:sz w:val="24"/>
          <w:szCs w:val="24"/>
        </w:rPr>
        <w:t>tardies</w:t>
      </w:r>
      <w:proofErr w:type="spellEnd"/>
      <w:r>
        <w:rPr>
          <w:sz w:val="24"/>
          <w:szCs w:val="24"/>
        </w:rPr>
        <w:t>, absences, late work, poor performance, or other concerns observed by course instructors) (CC)</w:t>
      </w:r>
    </w:p>
    <w:p w:rsidR="00D03E93" w:rsidRDefault="00D03E93" w:rsidP="00D03E93">
      <w:pPr>
        <w:pStyle w:val="normal0"/>
        <w:numPr>
          <w:ilvl w:val="0"/>
          <w:numId w:val="15"/>
        </w:numPr>
        <w:rPr>
          <w:sz w:val="24"/>
          <w:szCs w:val="24"/>
        </w:rPr>
      </w:pPr>
      <w:r>
        <w:rPr>
          <w:sz w:val="24"/>
          <w:szCs w:val="24"/>
        </w:rPr>
        <w:t>Coordinate a Tier 2 type of intervention for struggling candidates (CC)</w:t>
      </w:r>
    </w:p>
    <w:p w:rsidR="00D03E93" w:rsidRPr="00115127" w:rsidRDefault="00D03E93" w:rsidP="00D03E93">
      <w:pPr>
        <w:pStyle w:val="normal0"/>
        <w:numPr>
          <w:ilvl w:val="0"/>
          <w:numId w:val="15"/>
        </w:numPr>
        <w:rPr>
          <w:sz w:val="24"/>
          <w:szCs w:val="24"/>
        </w:rPr>
      </w:pPr>
      <w:r>
        <w:rPr>
          <w:sz w:val="24"/>
          <w:szCs w:val="24"/>
        </w:rPr>
        <w:t>Maintain documentation system for candidates with LOI or POA</w:t>
      </w:r>
      <w:r w:rsidRPr="00EA7B07">
        <w:rPr>
          <w:sz w:val="24"/>
          <w:szCs w:val="24"/>
        </w:rPr>
        <w:t xml:space="preserve"> (CC)</w:t>
      </w:r>
    </w:p>
    <w:p w:rsidR="00D03E93" w:rsidRPr="00EA7B07" w:rsidRDefault="00D03E93" w:rsidP="00D03E93">
      <w:pPr>
        <w:pStyle w:val="normal0"/>
        <w:numPr>
          <w:ilvl w:val="0"/>
          <w:numId w:val="15"/>
        </w:numPr>
        <w:rPr>
          <w:sz w:val="24"/>
          <w:szCs w:val="24"/>
        </w:rPr>
      </w:pPr>
      <w:r>
        <w:rPr>
          <w:sz w:val="24"/>
          <w:szCs w:val="24"/>
        </w:rPr>
        <w:t xml:space="preserve">Check in regularly with field supervisors to ensure candidate readiness for student teaching.  </w:t>
      </w:r>
      <w:r w:rsidRPr="00EA7B07">
        <w:rPr>
          <w:sz w:val="24"/>
          <w:szCs w:val="24"/>
        </w:rPr>
        <w:t>(CC)</w:t>
      </w:r>
    </w:p>
    <w:p w:rsidR="00D03E93" w:rsidRDefault="00D03E93" w:rsidP="00D03E93">
      <w:pPr>
        <w:pStyle w:val="normal0"/>
        <w:numPr>
          <w:ilvl w:val="0"/>
          <w:numId w:val="15"/>
        </w:numPr>
        <w:rPr>
          <w:sz w:val="24"/>
          <w:szCs w:val="24"/>
        </w:rPr>
      </w:pPr>
      <w:r w:rsidRPr="00EA7B07">
        <w:rPr>
          <w:sz w:val="24"/>
          <w:szCs w:val="24"/>
        </w:rPr>
        <w:t xml:space="preserve">After receiving the final </w:t>
      </w:r>
      <w:r>
        <w:rPr>
          <w:sz w:val="24"/>
          <w:szCs w:val="24"/>
        </w:rPr>
        <w:t>spring</w:t>
      </w:r>
      <w:r w:rsidRPr="00EA7B07">
        <w:rPr>
          <w:sz w:val="24"/>
          <w:szCs w:val="24"/>
        </w:rPr>
        <w:t xml:space="preserve"> schedule from the ITE chair, give the CRNs to the cohort teacher candidates so they can register (CC)</w:t>
      </w:r>
    </w:p>
    <w:p w:rsidR="00D03E93" w:rsidRPr="00DD7909" w:rsidRDefault="00D03E93" w:rsidP="00D03E93">
      <w:pPr>
        <w:pStyle w:val="normal0"/>
        <w:numPr>
          <w:ilvl w:val="0"/>
          <w:numId w:val="15"/>
        </w:numPr>
      </w:pPr>
      <w:r>
        <w:rPr>
          <w:sz w:val="24"/>
          <w:szCs w:val="24"/>
        </w:rPr>
        <w:t>Track students who are struggling to pass PRAXIS exams (CC)</w:t>
      </w:r>
    </w:p>
    <w:p w:rsidR="00D03E93" w:rsidRPr="00EA7B07" w:rsidRDefault="00D03E93" w:rsidP="00D03E93">
      <w:pPr>
        <w:pStyle w:val="normal0"/>
        <w:numPr>
          <w:ilvl w:val="0"/>
          <w:numId w:val="15"/>
        </w:numPr>
        <w:rPr>
          <w:sz w:val="24"/>
          <w:szCs w:val="24"/>
        </w:rPr>
      </w:pPr>
      <w:r w:rsidRPr="00EA7B07">
        <w:rPr>
          <w:sz w:val="24"/>
          <w:szCs w:val="24"/>
        </w:rPr>
        <w:t>Collect “Candidate Confidential File” documentation. Submit these forms to the ITE secretary (Pam) by the deadline at the end of the semester. (CC)</w:t>
      </w:r>
    </w:p>
    <w:p w:rsidR="00D03E93" w:rsidRPr="00EA7B07" w:rsidRDefault="00D03E93" w:rsidP="00D03E93">
      <w:pPr>
        <w:pStyle w:val="normal0"/>
        <w:numPr>
          <w:ilvl w:val="0"/>
          <w:numId w:val="15"/>
        </w:numPr>
        <w:rPr>
          <w:sz w:val="24"/>
          <w:szCs w:val="24"/>
        </w:rPr>
      </w:pPr>
      <w:r w:rsidRPr="00EA7B07">
        <w:rPr>
          <w:sz w:val="24"/>
          <w:szCs w:val="24"/>
        </w:rPr>
        <w:t>Report candidate “Professional Dispositions” in SIS (CC)</w:t>
      </w:r>
    </w:p>
    <w:p w:rsidR="00D03E93" w:rsidRDefault="00D03E93" w:rsidP="00D03E93">
      <w:pPr>
        <w:pStyle w:val="normal0"/>
        <w:numPr>
          <w:ilvl w:val="0"/>
          <w:numId w:val="15"/>
        </w:numPr>
        <w:rPr>
          <w:sz w:val="24"/>
          <w:szCs w:val="24"/>
        </w:rPr>
      </w:pPr>
      <w:r w:rsidRPr="00EA7B07">
        <w:rPr>
          <w:sz w:val="24"/>
          <w:szCs w:val="24"/>
        </w:rPr>
        <w:t>Coordinate the implementation of course evaluations (CC)</w:t>
      </w:r>
    </w:p>
    <w:p w:rsidR="00D03E93" w:rsidRPr="00D03E93" w:rsidRDefault="00D03E93" w:rsidP="00D03E93">
      <w:pPr>
        <w:pStyle w:val="normal0"/>
        <w:ind w:left="360"/>
        <w:rPr>
          <w:sz w:val="24"/>
          <w:szCs w:val="24"/>
        </w:rPr>
      </w:pPr>
      <w:bookmarkStart w:id="0" w:name="_GoBack"/>
      <w:bookmarkEnd w:id="0"/>
      <w:r w:rsidRPr="00D03E93">
        <w:rPr>
          <w:b/>
          <w:sz w:val="28"/>
          <w:szCs w:val="28"/>
        </w:rPr>
        <w:t>Semester IV</w:t>
      </w:r>
    </w:p>
    <w:p w:rsidR="00D03E93" w:rsidRDefault="00D03E93" w:rsidP="00D03E93">
      <w:pPr>
        <w:pStyle w:val="normal0"/>
        <w:rPr>
          <w:b/>
          <w:sz w:val="24"/>
          <w:szCs w:val="24"/>
        </w:rPr>
      </w:pPr>
      <w:r>
        <w:rPr>
          <w:b/>
          <w:sz w:val="24"/>
          <w:szCs w:val="24"/>
        </w:rPr>
        <w:t xml:space="preserve"> </w:t>
      </w:r>
    </w:p>
    <w:p w:rsidR="00D03E93" w:rsidRDefault="00D03E93" w:rsidP="00D03E93">
      <w:pPr>
        <w:pStyle w:val="normal0"/>
        <w:rPr>
          <w:b/>
          <w:sz w:val="24"/>
          <w:szCs w:val="24"/>
        </w:rPr>
      </w:pPr>
      <w:r>
        <w:rPr>
          <w:b/>
          <w:sz w:val="24"/>
          <w:szCs w:val="24"/>
        </w:rPr>
        <w:tab/>
        <w:t>Placement Coordinator</w:t>
      </w:r>
    </w:p>
    <w:p w:rsidR="00D03E93" w:rsidRPr="00EA7B07" w:rsidRDefault="00D03E93" w:rsidP="00D03E93">
      <w:pPr>
        <w:pStyle w:val="normal0"/>
        <w:numPr>
          <w:ilvl w:val="0"/>
          <w:numId w:val="15"/>
        </w:numPr>
        <w:rPr>
          <w:sz w:val="24"/>
          <w:szCs w:val="24"/>
        </w:rPr>
      </w:pPr>
      <w:r>
        <w:rPr>
          <w:sz w:val="24"/>
          <w:szCs w:val="24"/>
        </w:rPr>
        <w:t>Re-c</w:t>
      </w:r>
      <w:r w:rsidRPr="00EA7B07">
        <w:rPr>
          <w:sz w:val="24"/>
          <w:szCs w:val="24"/>
        </w:rPr>
        <w:t xml:space="preserve">onfirm </w:t>
      </w:r>
      <w:r>
        <w:rPr>
          <w:sz w:val="24"/>
          <w:szCs w:val="24"/>
        </w:rPr>
        <w:t>student teaching</w:t>
      </w:r>
      <w:r w:rsidRPr="00EA7B07">
        <w:rPr>
          <w:sz w:val="24"/>
          <w:szCs w:val="24"/>
        </w:rPr>
        <w:t xml:space="preserve"> school placements and mentors (PC)</w:t>
      </w:r>
    </w:p>
    <w:p w:rsidR="00D03E93" w:rsidRPr="00EA7B07" w:rsidRDefault="00D03E93" w:rsidP="00D03E93">
      <w:pPr>
        <w:pStyle w:val="normal0"/>
        <w:numPr>
          <w:ilvl w:val="0"/>
          <w:numId w:val="15"/>
        </w:numPr>
        <w:rPr>
          <w:sz w:val="24"/>
          <w:szCs w:val="24"/>
        </w:rPr>
      </w:pPr>
      <w:r w:rsidRPr="00EA7B07">
        <w:rPr>
          <w:sz w:val="24"/>
          <w:szCs w:val="24"/>
        </w:rPr>
        <w:t xml:space="preserve">Attain written agreements from </w:t>
      </w:r>
      <w:r>
        <w:rPr>
          <w:sz w:val="24"/>
          <w:szCs w:val="24"/>
        </w:rPr>
        <w:t xml:space="preserve">new </w:t>
      </w:r>
      <w:r w:rsidRPr="00EA7B07">
        <w:rPr>
          <w:sz w:val="24"/>
          <w:szCs w:val="24"/>
        </w:rPr>
        <w:t>school principals and mentor teachers (PC)</w:t>
      </w:r>
    </w:p>
    <w:p w:rsidR="00D03E93" w:rsidRPr="00EA7B07" w:rsidRDefault="00D03E93" w:rsidP="00D03E93">
      <w:pPr>
        <w:pStyle w:val="normal0"/>
        <w:numPr>
          <w:ilvl w:val="0"/>
          <w:numId w:val="15"/>
        </w:numPr>
        <w:rPr>
          <w:sz w:val="24"/>
          <w:szCs w:val="24"/>
        </w:rPr>
      </w:pPr>
      <w:r w:rsidRPr="00EA7B07">
        <w:rPr>
          <w:sz w:val="24"/>
          <w:szCs w:val="24"/>
        </w:rPr>
        <w:t>Share placements with candidates, field supervisors, and course instructors (PC)</w:t>
      </w:r>
    </w:p>
    <w:p w:rsidR="00D03E93" w:rsidRPr="00EA7B07" w:rsidRDefault="00D03E93" w:rsidP="00D03E93">
      <w:pPr>
        <w:pStyle w:val="normal0"/>
        <w:numPr>
          <w:ilvl w:val="0"/>
          <w:numId w:val="15"/>
        </w:numPr>
        <w:rPr>
          <w:sz w:val="24"/>
          <w:szCs w:val="24"/>
        </w:rPr>
      </w:pPr>
      <w:r w:rsidRPr="00EA7B07">
        <w:rPr>
          <w:sz w:val="24"/>
          <w:szCs w:val="24"/>
        </w:rPr>
        <w:t>Create a shared spreadsheet of placements (PC)</w:t>
      </w:r>
    </w:p>
    <w:p w:rsidR="00D03E93" w:rsidRDefault="00D03E93" w:rsidP="00D03E93">
      <w:pPr>
        <w:pStyle w:val="normal0"/>
        <w:numPr>
          <w:ilvl w:val="0"/>
          <w:numId w:val="15"/>
        </w:numPr>
        <w:rPr>
          <w:sz w:val="24"/>
          <w:szCs w:val="24"/>
        </w:rPr>
      </w:pPr>
      <w:r w:rsidRPr="00EA7B07">
        <w:rPr>
          <w:sz w:val="24"/>
          <w:szCs w:val="24"/>
        </w:rPr>
        <w:t>Report placements in SIS (PC)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Field Activity Coordinator</w:t>
      </w:r>
    </w:p>
    <w:p w:rsidR="00D03E93" w:rsidRPr="00EA7B07" w:rsidRDefault="00D03E93" w:rsidP="00D03E93">
      <w:pPr>
        <w:pStyle w:val="normal0"/>
        <w:numPr>
          <w:ilvl w:val="0"/>
          <w:numId w:val="15"/>
        </w:numPr>
        <w:rPr>
          <w:sz w:val="24"/>
          <w:szCs w:val="24"/>
        </w:rPr>
      </w:pPr>
      <w:r w:rsidRPr="00EA7B07">
        <w:rPr>
          <w:sz w:val="24"/>
          <w:szCs w:val="24"/>
        </w:rPr>
        <w:t xml:space="preserve">Update mentor teacher handbook </w:t>
      </w:r>
      <w:r>
        <w:rPr>
          <w:sz w:val="24"/>
          <w:szCs w:val="24"/>
        </w:rPr>
        <w:t xml:space="preserve">for student teaching </w:t>
      </w:r>
      <w:r w:rsidRPr="00EA7B07">
        <w:rPr>
          <w:sz w:val="24"/>
          <w:szCs w:val="24"/>
        </w:rPr>
        <w:t>(FAC)</w:t>
      </w:r>
    </w:p>
    <w:p w:rsidR="00D03E93" w:rsidRPr="00EA7B07" w:rsidRDefault="00D03E93" w:rsidP="00D03E93">
      <w:pPr>
        <w:pStyle w:val="normal0"/>
        <w:numPr>
          <w:ilvl w:val="0"/>
          <w:numId w:val="15"/>
        </w:numPr>
        <w:rPr>
          <w:sz w:val="24"/>
          <w:szCs w:val="24"/>
        </w:rPr>
      </w:pPr>
      <w:r w:rsidRPr="00EA7B07">
        <w:rPr>
          <w:sz w:val="24"/>
          <w:szCs w:val="24"/>
        </w:rPr>
        <w:t xml:space="preserve">Coordinate mentor teacher orientations </w:t>
      </w:r>
      <w:r>
        <w:rPr>
          <w:sz w:val="24"/>
          <w:szCs w:val="24"/>
        </w:rPr>
        <w:t xml:space="preserve">TWICE, once for each placement </w:t>
      </w:r>
      <w:r w:rsidRPr="00EA7B07">
        <w:rPr>
          <w:sz w:val="24"/>
          <w:szCs w:val="24"/>
        </w:rPr>
        <w:t>(FAC)</w:t>
      </w:r>
    </w:p>
    <w:p w:rsidR="00D03E93" w:rsidRPr="00EA7B07" w:rsidRDefault="00D03E93" w:rsidP="00D03E93">
      <w:pPr>
        <w:pStyle w:val="normal0"/>
        <w:numPr>
          <w:ilvl w:val="0"/>
          <w:numId w:val="15"/>
        </w:numPr>
        <w:rPr>
          <w:sz w:val="24"/>
          <w:szCs w:val="24"/>
        </w:rPr>
      </w:pPr>
      <w:r w:rsidRPr="00EA7B07">
        <w:rPr>
          <w:sz w:val="24"/>
          <w:szCs w:val="24"/>
        </w:rPr>
        <w:t>Update ESEE 35</w:t>
      </w:r>
      <w:r>
        <w:rPr>
          <w:sz w:val="24"/>
          <w:szCs w:val="24"/>
        </w:rPr>
        <w:t>4</w:t>
      </w:r>
      <w:r w:rsidRPr="00EA7B07">
        <w:rPr>
          <w:sz w:val="24"/>
          <w:szCs w:val="24"/>
        </w:rPr>
        <w:t xml:space="preserve">: </w:t>
      </w:r>
      <w:r>
        <w:rPr>
          <w:sz w:val="24"/>
          <w:szCs w:val="24"/>
        </w:rPr>
        <w:t>Student Teaching</w:t>
      </w:r>
      <w:r w:rsidRPr="00EA7B07">
        <w:rPr>
          <w:sz w:val="24"/>
          <w:szCs w:val="24"/>
        </w:rPr>
        <w:t xml:space="preserve"> syllabus (FAC)</w:t>
      </w:r>
    </w:p>
    <w:p w:rsidR="00D03E93" w:rsidRDefault="00D03E93" w:rsidP="00D03E93">
      <w:pPr>
        <w:pStyle w:val="normal0"/>
        <w:numPr>
          <w:ilvl w:val="0"/>
          <w:numId w:val="15"/>
        </w:numPr>
        <w:rPr>
          <w:sz w:val="24"/>
          <w:szCs w:val="24"/>
        </w:rPr>
      </w:pPr>
      <w:r w:rsidRPr="00EA7B07">
        <w:rPr>
          <w:sz w:val="24"/>
          <w:szCs w:val="24"/>
        </w:rPr>
        <w:t>Update ESEE 35</w:t>
      </w:r>
      <w:r>
        <w:rPr>
          <w:sz w:val="24"/>
          <w:szCs w:val="24"/>
        </w:rPr>
        <w:t>4</w:t>
      </w:r>
      <w:r w:rsidRPr="00EA7B07">
        <w:rPr>
          <w:sz w:val="24"/>
          <w:szCs w:val="24"/>
        </w:rPr>
        <w:t xml:space="preserve">: </w:t>
      </w:r>
      <w:r>
        <w:rPr>
          <w:sz w:val="24"/>
          <w:szCs w:val="24"/>
        </w:rPr>
        <w:t>Student Teaching</w:t>
      </w:r>
      <w:r w:rsidRPr="00EA7B07">
        <w:rPr>
          <w:sz w:val="24"/>
          <w:szCs w:val="24"/>
        </w:rPr>
        <w:t xml:space="preserve"> </w:t>
      </w:r>
      <w:proofErr w:type="spellStart"/>
      <w:r w:rsidRPr="00EA7B07">
        <w:rPr>
          <w:sz w:val="24"/>
          <w:szCs w:val="24"/>
        </w:rPr>
        <w:t>Laulima</w:t>
      </w:r>
      <w:proofErr w:type="spellEnd"/>
      <w:r w:rsidRPr="00EA7B07">
        <w:rPr>
          <w:sz w:val="24"/>
          <w:szCs w:val="24"/>
        </w:rPr>
        <w:t xml:space="preserve"> site (FAC)</w:t>
      </w:r>
    </w:p>
    <w:p w:rsidR="00D03E93" w:rsidRDefault="00D03E93" w:rsidP="00D03E93">
      <w:pPr>
        <w:pStyle w:val="normal0"/>
        <w:numPr>
          <w:ilvl w:val="0"/>
          <w:numId w:val="15"/>
        </w:numPr>
        <w:rPr>
          <w:sz w:val="24"/>
          <w:szCs w:val="24"/>
        </w:rPr>
      </w:pPr>
      <w:r>
        <w:rPr>
          <w:sz w:val="24"/>
          <w:szCs w:val="24"/>
        </w:rPr>
        <w:t>Update ESEE 355: Seminar</w:t>
      </w:r>
      <w:r w:rsidRPr="00904C89">
        <w:rPr>
          <w:sz w:val="24"/>
          <w:szCs w:val="24"/>
        </w:rPr>
        <w:t xml:space="preserve"> </w:t>
      </w:r>
      <w:r w:rsidRPr="00EA7B07">
        <w:rPr>
          <w:sz w:val="24"/>
          <w:szCs w:val="24"/>
        </w:rPr>
        <w:t>syllabus (FAC)</w:t>
      </w:r>
    </w:p>
    <w:p w:rsidR="00D03E93" w:rsidRPr="00EA7B07" w:rsidRDefault="00D03E93" w:rsidP="00D03E93">
      <w:pPr>
        <w:pStyle w:val="normal0"/>
        <w:numPr>
          <w:ilvl w:val="0"/>
          <w:numId w:val="15"/>
        </w:numPr>
        <w:rPr>
          <w:sz w:val="24"/>
          <w:szCs w:val="24"/>
        </w:rPr>
      </w:pPr>
      <w:r>
        <w:rPr>
          <w:sz w:val="24"/>
          <w:szCs w:val="24"/>
        </w:rPr>
        <w:t xml:space="preserve">Update ESEE 355: Seminar </w:t>
      </w:r>
      <w:proofErr w:type="spellStart"/>
      <w:r>
        <w:rPr>
          <w:sz w:val="24"/>
          <w:szCs w:val="24"/>
        </w:rPr>
        <w:t>Laulima</w:t>
      </w:r>
      <w:proofErr w:type="spellEnd"/>
      <w:r>
        <w:rPr>
          <w:sz w:val="24"/>
          <w:szCs w:val="24"/>
        </w:rPr>
        <w:t xml:space="preserve"> site (FAC) </w:t>
      </w:r>
    </w:p>
    <w:p w:rsidR="00D03E93" w:rsidRPr="00EA7B07" w:rsidRDefault="00D03E93" w:rsidP="00D03E93">
      <w:pPr>
        <w:pStyle w:val="normal0"/>
        <w:numPr>
          <w:ilvl w:val="0"/>
          <w:numId w:val="15"/>
        </w:numPr>
        <w:rPr>
          <w:sz w:val="24"/>
          <w:szCs w:val="24"/>
        </w:rPr>
      </w:pPr>
      <w:r w:rsidRPr="00EA7B07">
        <w:rPr>
          <w:sz w:val="24"/>
          <w:szCs w:val="24"/>
        </w:rPr>
        <w:t>Enter important field dates on Google Calendar for Candidates (FAC)</w:t>
      </w:r>
    </w:p>
    <w:p w:rsidR="00D03E93" w:rsidRPr="00EA7B07" w:rsidRDefault="00D03E93" w:rsidP="00D03E93">
      <w:pPr>
        <w:pStyle w:val="normal0"/>
        <w:numPr>
          <w:ilvl w:val="0"/>
          <w:numId w:val="15"/>
        </w:numPr>
        <w:rPr>
          <w:sz w:val="24"/>
          <w:szCs w:val="24"/>
        </w:rPr>
      </w:pPr>
      <w:r w:rsidRPr="00EA7B07">
        <w:rPr>
          <w:sz w:val="24"/>
          <w:szCs w:val="24"/>
        </w:rPr>
        <w:t xml:space="preserve">Schedule and </w:t>
      </w:r>
      <w:r>
        <w:rPr>
          <w:sz w:val="24"/>
          <w:szCs w:val="24"/>
        </w:rPr>
        <w:t>assign seminar leadership responsibilities, reserve a space</w:t>
      </w:r>
      <w:r w:rsidRPr="00EA7B07">
        <w:rPr>
          <w:sz w:val="24"/>
          <w:szCs w:val="24"/>
        </w:rPr>
        <w:t xml:space="preserve"> (FAC)</w:t>
      </w:r>
    </w:p>
    <w:p w:rsidR="00D03E93" w:rsidRDefault="00D03E93" w:rsidP="00D03E93">
      <w:pPr>
        <w:pStyle w:val="normal0"/>
        <w:numPr>
          <w:ilvl w:val="0"/>
          <w:numId w:val="15"/>
        </w:numPr>
        <w:rPr>
          <w:sz w:val="24"/>
          <w:szCs w:val="24"/>
        </w:rPr>
      </w:pPr>
      <w:r w:rsidRPr="00EA7B07">
        <w:rPr>
          <w:sz w:val="24"/>
          <w:szCs w:val="24"/>
        </w:rPr>
        <w:t>Orient field supervisors to establish shared responsibilities and procedures (FAC)</w:t>
      </w:r>
    </w:p>
    <w:p w:rsidR="00D03E93" w:rsidRPr="00EA7B07" w:rsidRDefault="00D03E93" w:rsidP="00D03E93">
      <w:pPr>
        <w:pStyle w:val="normal0"/>
        <w:numPr>
          <w:ilvl w:val="0"/>
          <w:numId w:val="15"/>
        </w:numPr>
        <w:rPr>
          <w:sz w:val="24"/>
          <w:szCs w:val="24"/>
        </w:rPr>
      </w:pPr>
      <w:r>
        <w:rPr>
          <w:sz w:val="24"/>
          <w:szCs w:val="24"/>
        </w:rPr>
        <w:t xml:space="preserve">Send a confidential mid-way electronic evaluation to mentor teachers, </w:t>
      </w:r>
      <w:r w:rsidRPr="00233D18">
        <w:rPr>
          <w:sz w:val="24"/>
          <w:szCs w:val="24"/>
        </w:rPr>
        <w:t>once in the first 8 weeks (week 4) and then again in the last 8 weeks (week 12)</w:t>
      </w:r>
      <w:r>
        <w:rPr>
          <w:sz w:val="24"/>
          <w:szCs w:val="24"/>
        </w:rPr>
        <w:t xml:space="preserve"> (FAC) </w:t>
      </w:r>
    </w:p>
    <w:p w:rsidR="00D03E93" w:rsidRDefault="00D03E93" w:rsidP="00D03E93">
      <w:pPr>
        <w:pStyle w:val="normal0"/>
        <w:numPr>
          <w:ilvl w:val="0"/>
          <w:numId w:val="15"/>
        </w:numPr>
        <w:rPr>
          <w:sz w:val="24"/>
          <w:szCs w:val="24"/>
        </w:rPr>
      </w:pPr>
      <w:r w:rsidRPr="00EA7B07">
        <w:rPr>
          <w:sz w:val="24"/>
          <w:szCs w:val="24"/>
        </w:rPr>
        <w:t>Coordinate and distribute monthly newsletters to field partners (FAC)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Faculty Coordinator</w:t>
      </w:r>
    </w:p>
    <w:p w:rsidR="00D03E93" w:rsidRPr="00EA7B07" w:rsidRDefault="00D03E93" w:rsidP="00D03E93">
      <w:pPr>
        <w:pStyle w:val="normal0"/>
        <w:numPr>
          <w:ilvl w:val="0"/>
          <w:numId w:val="15"/>
        </w:numPr>
        <w:rPr>
          <w:sz w:val="24"/>
          <w:szCs w:val="24"/>
        </w:rPr>
      </w:pPr>
      <w:r>
        <w:rPr>
          <w:sz w:val="24"/>
          <w:szCs w:val="24"/>
        </w:rPr>
        <w:t>Schedule a space for ESEE faculty meetings for the semester (FC)</w:t>
      </w:r>
    </w:p>
    <w:p w:rsidR="00D03E93" w:rsidRPr="00EA7B07" w:rsidRDefault="00D03E93" w:rsidP="00D03E93">
      <w:pPr>
        <w:pStyle w:val="normal0"/>
        <w:numPr>
          <w:ilvl w:val="0"/>
          <w:numId w:val="15"/>
        </w:numPr>
        <w:rPr>
          <w:sz w:val="24"/>
          <w:szCs w:val="24"/>
        </w:rPr>
      </w:pPr>
      <w:r w:rsidRPr="00EA7B07">
        <w:rPr>
          <w:sz w:val="24"/>
          <w:szCs w:val="24"/>
        </w:rPr>
        <w:t>Distribute a schedule of ESEE faculty meetings for the semester (FC)</w:t>
      </w:r>
    </w:p>
    <w:p w:rsidR="00D03E93" w:rsidRPr="00EA7B07" w:rsidRDefault="00D03E93" w:rsidP="00D03E93">
      <w:pPr>
        <w:pStyle w:val="normal0"/>
        <w:numPr>
          <w:ilvl w:val="0"/>
          <w:numId w:val="15"/>
        </w:numPr>
        <w:rPr>
          <w:sz w:val="24"/>
          <w:szCs w:val="24"/>
        </w:rPr>
      </w:pPr>
      <w:r w:rsidRPr="00EA7B07">
        <w:rPr>
          <w:sz w:val="24"/>
          <w:szCs w:val="24"/>
        </w:rPr>
        <w:t xml:space="preserve">Set the agendas for all faculty meetings </w:t>
      </w:r>
      <w:r>
        <w:rPr>
          <w:sz w:val="24"/>
          <w:szCs w:val="24"/>
        </w:rPr>
        <w:t xml:space="preserve">&amp; send reminders </w:t>
      </w:r>
      <w:r w:rsidRPr="00EA7B07">
        <w:rPr>
          <w:sz w:val="24"/>
          <w:szCs w:val="24"/>
        </w:rPr>
        <w:t>(FC)</w:t>
      </w:r>
    </w:p>
    <w:p w:rsidR="00D03E93" w:rsidRDefault="00D03E93" w:rsidP="00D03E93">
      <w:pPr>
        <w:pStyle w:val="normal0"/>
        <w:numPr>
          <w:ilvl w:val="0"/>
          <w:numId w:val="15"/>
        </w:numPr>
        <w:rPr>
          <w:sz w:val="24"/>
          <w:szCs w:val="24"/>
        </w:rPr>
      </w:pPr>
      <w:r w:rsidRPr="00EA7B07">
        <w:rPr>
          <w:sz w:val="24"/>
          <w:szCs w:val="24"/>
        </w:rPr>
        <w:t xml:space="preserve">Attend </w:t>
      </w:r>
      <w:r>
        <w:rPr>
          <w:sz w:val="24"/>
          <w:szCs w:val="24"/>
        </w:rPr>
        <w:t xml:space="preserve">training on CAEP, </w:t>
      </w:r>
      <w:proofErr w:type="spellStart"/>
      <w:r>
        <w:rPr>
          <w:sz w:val="24"/>
          <w:szCs w:val="24"/>
        </w:rPr>
        <w:t>EdTPA</w:t>
      </w:r>
      <w:proofErr w:type="spellEnd"/>
      <w:r w:rsidRPr="00EA7B07">
        <w:rPr>
          <w:sz w:val="24"/>
          <w:szCs w:val="24"/>
        </w:rPr>
        <w:t xml:space="preserve"> and other ITE</w:t>
      </w:r>
      <w:r>
        <w:rPr>
          <w:sz w:val="24"/>
          <w:szCs w:val="24"/>
        </w:rPr>
        <w:t xml:space="preserve"> requirements</w:t>
      </w:r>
      <w:r w:rsidRPr="00EA7B07">
        <w:rPr>
          <w:sz w:val="24"/>
          <w:szCs w:val="24"/>
        </w:rPr>
        <w:t xml:space="preserve"> (FC)</w:t>
      </w:r>
    </w:p>
    <w:p w:rsidR="00D03E93" w:rsidRDefault="00D03E93" w:rsidP="00D03E93">
      <w:pPr>
        <w:pStyle w:val="normal0"/>
        <w:numPr>
          <w:ilvl w:val="0"/>
          <w:numId w:val="15"/>
        </w:numPr>
        <w:rPr>
          <w:sz w:val="24"/>
          <w:szCs w:val="24"/>
        </w:rPr>
      </w:pPr>
      <w:r>
        <w:rPr>
          <w:sz w:val="24"/>
          <w:szCs w:val="24"/>
        </w:rPr>
        <w:t>Update shared policies, forms, templates, maps, and documents as needed (FC)</w:t>
      </w:r>
    </w:p>
    <w:p w:rsidR="00D03E93" w:rsidRDefault="00D03E93" w:rsidP="00D03E93">
      <w:pPr>
        <w:pStyle w:val="normal0"/>
        <w:ind w:left="720"/>
        <w:rPr>
          <w:sz w:val="24"/>
          <w:szCs w:val="24"/>
        </w:rPr>
      </w:pPr>
    </w:p>
    <w:p w:rsidR="00D03E93" w:rsidRPr="00295EF0" w:rsidRDefault="00D03E93" w:rsidP="00D03E93">
      <w:pPr>
        <w:pStyle w:val="normal0"/>
        <w:ind w:left="720"/>
        <w:rPr>
          <w:b/>
          <w:sz w:val="24"/>
          <w:szCs w:val="24"/>
        </w:rPr>
      </w:pPr>
      <w:r w:rsidRPr="00295EF0">
        <w:rPr>
          <w:b/>
          <w:sz w:val="24"/>
          <w:szCs w:val="24"/>
        </w:rPr>
        <w:t>Candidate Coordinator</w:t>
      </w:r>
    </w:p>
    <w:p w:rsidR="00D03E93" w:rsidRPr="00BD2CBC" w:rsidRDefault="00D03E93" w:rsidP="00D03E93">
      <w:pPr>
        <w:pStyle w:val="normal0"/>
        <w:numPr>
          <w:ilvl w:val="0"/>
          <w:numId w:val="15"/>
        </w:numPr>
        <w:rPr>
          <w:sz w:val="24"/>
          <w:szCs w:val="24"/>
        </w:rPr>
      </w:pPr>
      <w:r>
        <w:rPr>
          <w:sz w:val="24"/>
          <w:szCs w:val="24"/>
        </w:rPr>
        <w:t xml:space="preserve">Check Google Candidate Calendar to ensure all instruction faculty have full access, coordinate assignment entry and other important dates (CC) </w:t>
      </w:r>
    </w:p>
    <w:p w:rsidR="00D03E93" w:rsidRPr="00EA7B07" w:rsidRDefault="00D03E93" w:rsidP="00D03E93">
      <w:pPr>
        <w:pStyle w:val="normal0"/>
        <w:numPr>
          <w:ilvl w:val="0"/>
          <w:numId w:val="15"/>
        </w:numPr>
        <w:rPr>
          <w:sz w:val="24"/>
          <w:szCs w:val="24"/>
        </w:rPr>
      </w:pPr>
      <w:r>
        <w:rPr>
          <w:sz w:val="24"/>
          <w:szCs w:val="24"/>
        </w:rPr>
        <w:t>Revise accurate contact information for candidates and distribute to all (CC)</w:t>
      </w:r>
    </w:p>
    <w:p w:rsidR="00D03E93" w:rsidRPr="00BD2CBC" w:rsidRDefault="00D03E93" w:rsidP="00D03E93">
      <w:pPr>
        <w:pStyle w:val="normal0"/>
        <w:numPr>
          <w:ilvl w:val="0"/>
          <w:numId w:val="15"/>
        </w:numPr>
        <w:rPr>
          <w:sz w:val="24"/>
          <w:szCs w:val="24"/>
        </w:rPr>
      </w:pPr>
      <w:r>
        <w:rPr>
          <w:sz w:val="24"/>
          <w:szCs w:val="24"/>
        </w:rPr>
        <w:t>Maintain documentation system for candidates with LOI or POA</w:t>
      </w:r>
      <w:r w:rsidRPr="00EA7B07">
        <w:rPr>
          <w:sz w:val="24"/>
          <w:szCs w:val="24"/>
        </w:rPr>
        <w:t xml:space="preserve"> (CC)</w:t>
      </w:r>
    </w:p>
    <w:p w:rsidR="00D03E93" w:rsidRDefault="00D03E93" w:rsidP="00D03E93">
      <w:pPr>
        <w:pStyle w:val="normal0"/>
        <w:numPr>
          <w:ilvl w:val="0"/>
          <w:numId w:val="15"/>
        </w:numPr>
        <w:rPr>
          <w:sz w:val="24"/>
          <w:szCs w:val="24"/>
        </w:rPr>
      </w:pPr>
      <w:r>
        <w:rPr>
          <w:sz w:val="24"/>
          <w:szCs w:val="24"/>
        </w:rPr>
        <w:t xml:space="preserve">Check in regularly with field supervisors to ensure candidate readiness for graduation </w:t>
      </w:r>
      <w:r w:rsidRPr="00EA7B07">
        <w:rPr>
          <w:sz w:val="24"/>
          <w:szCs w:val="24"/>
        </w:rPr>
        <w:t>(CC)</w:t>
      </w:r>
      <w:r w:rsidRPr="00FC1211">
        <w:rPr>
          <w:sz w:val="24"/>
          <w:szCs w:val="24"/>
        </w:rPr>
        <w:t xml:space="preserve"> </w:t>
      </w:r>
    </w:p>
    <w:p w:rsidR="00D03E93" w:rsidRPr="00904C89" w:rsidRDefault="00D03E93" w:rsidP="00D03E93">
      <w:pPr>
        <w:pStyle w:val="normal0"/>
        <w:numPr>
          <w:ilvl w:val="0"/>
          <w:numId w:val="15"/>
        </w:numPr>
        <w:rPr>
          <w:sz w:val="24"/>
          <w:szCs w:val="24"/>
        </w:rPr>
      </w:pPr>
      <w:r w:rsidRPr="00EA7B07">
        <w:rPr>
          <w:sz w:val="24"/>
          <w:szCs w:val="24"/>
        </w:rPr>
        <w:t>Coordinate the implementation of course evaluations (CC)</w:t>
      </w:r>
    </w:p>
    <w:p w:rsidR="00D03E93" w:rsidRPr="00EA7B07" w:rsidRDefault="00D03E93" w:rsidP="00D03E93">
      <w:pPr>
        <w:pStyle w:val="normal0"/>
        <w:ind w:left="720"/>
        <w:rPr>
          <w:sz w:val="24"/>
          <w:szCs w:val="24"/>
        </w:rPr>
      </w:pPr>
    </w:p>
    <w:p w:rsidR="00D03E93" w:rsidRPr="00EA7B07" w:rsidRDefault="00D03E93" w:rsidP="00D03E93">
      <w:pPr>
        <w:pStyle w:val="normal0"/>
        <w:numPr>
          <w:ilvl w:val="0"/>
          <w:numId w:val="15"/>
        </w:numPr>
        <w:rPr>
          <w:sz w:val="24"/>
          <w:szCs w:val="24"/>
        </w:rPr>
      </w:pPr>
      <w:r w:rsidRPr="00EA7B07">
        <w:rPr>
          <w:sz w:val="24"/>
          <w:szCs w:val="24"/>
        </w:rPr>
        <w:t>Collect “Candidate Confidential File” documentation. Submit these forms to the ITE secretary (Pam) by the deadline at the end of the semester. (CC)</w:t>
      </w:r>
    </w:p>
    <w:p w:rsidR="00D03E93" w:rsidRDefault="00D03E93" w:rsidP="00D03E93">
      <w:pPr>
        <w:pStyle w:val="normal0"/>
        <w:numPr>
          <w:ilvl w:val="0"/>
          <w:numId w:val="15"/>
        </w:numPr>
        <w:rPr>
          <w:sz w:val="24"/>
          <w:szCs w:val="24"/>
        </w:rPr>
      </w:pPr>
      <w:r w:rsidRPr="00EA7B07">
        <w:rPr>
          <w:sz w:val="24"/>
          <w:szCs w:val="24"/>
        </w:rPr>
        <w:t>Report candidate “Professional Dispositions” in SIS (CC)</w:t>
      </w:r>
    </w:p>
    <w:p w:rsidR="00D03E93" w:rsidRDefault="00D03E93" w:rsidP="00D03E93">
      <w:pPr>
        <w:pStyle w:val="normal0"/>
        <w:numPr>
          <w:ilvl w:val="0"/>
          <w:numId w:val="15"/>
        </w:numPr>
        <w:rPr>
          <w:sz w:val="24"/>
          <w:szCs w:val="24"/>
        </w:rPr>
      </w:pPr>
      <w:r>
        <w:rPr>
          <w:sz w:val="24"/>
          <w:szCs w:val="24"/>
        </w:rPr>
        <w:t>Report candidate “Final Evaluation of Clinical Practice” scores in SIS (CC)</w:t>
      </w:r>
    </w:p>
    <w:p w:rsidR="00D03E93" w:rsidRDefault="00D03E93" w:rsidP="00D03E93">
      <w:pPr>
        <w:pStyle w:val="normal0"/>
        <w:numPr>
          <w:ilvl w:val="0"/>
          <w:numId w:val="15"/>
        </w:numPr>
        <w:rPr>
          <w:sz w:val="24"/>
          <w:szCs w:val="24"/>
        </w:rPr>
      </w:pPr>
      <w:r>
        <w:rPr>
          <w:sz w:val="24"/>
          <w:szCs w:val="24"/>
        </w:rPr>
        <w:t xml:space="preserve">Collect and organize final evaluations for candidate hiring file in OSAS (CC) </w:t>
      </w:r>
    </w:p>
    <w:p w:rsidR="00D03E93" w:rsidRPr="00904C89" w:rsidRDefault="00D03E93" w:rsidP="00D03E93">
      <w:pPr>
        <w:pStyle w:val="normal0"/>
        <w:numPr>
          <w:ilvl w:val="0"/>
          <w:numId w:val="15"/>
        </w:numPr>
        <w:rPr>
          <w:sz w:val="24"/>
          <w:szCs w:val="24"/>
        </w:rPr>
      </w:pPr>
      <w:r>
        <w:rPr>
          <w:sz w:val="24"/>
          <w:szCs w:val="24"/>
        </w:rPr>
        <w:t>Prepare candidates for Convocation</w:t>
      </w:r>
    </w:p>
    <w:p w:rsidR="00D03E93" w:rsidRDefault="00D03E93" w:rsidP="00D03E93">
      <w:pPr>
        <w:pStyle w:val="normal0"/>
      </w:pPr>
    </w:p>
    <w:p w:rsidR="00D03E93" w:rsidRPr="00295EF0" w:rsidRDefault="00D03E93" w:rsidP="00D03E93">
      <w:pPr>
        <w:pStyle w:val="normal0"/>
        <w:ind w:left="360"/>
        <w:rPr>
          <w:b/>
        </w:rPr>
      </w:pPr>
      <w:r w:rsidRPr="00295EF0">
        <w:rPr>
          <w:b/>
        </w:rPr>
        <w:t>ALL</w:t>
      </w:r>
    </w:p>
    <w:p w:rsidR="00D03E93" w:rsidRDefault="00D03E93" w:rsidP="00D03E93">
      <w:pPr>
        <w:pStyle w:val="normal0"/>
        <w:numPr>
          <w:ilvl w:val="0"/>
          <w:numId w:val="15"/>
        </w:numPr>
        <w:rPr>
          <w:sz w:val="24"/>
          <w:szCs w:val="24"/>
        </w:rPr>
      </w:pPr>
      <w:r>
        <w:rPr>
          <w:sz w:val="24"/>
          <w:szCs w:val="24"/>
        </w:rPr>
        <w:t>Submit any recommendation forms you have agreed to fill out to OSAS (ALL)</w:t>
      </w:r>
    </w:p>
    <w:p w:rsidR="00D03E93" w:rsidRDefault="00D03E93" w:rsidP="00D03E93">
      <w:pPr>
        <w:pStyle w:val="normal0"/>
        <w:numPr>
          <w:ilvl w:val="0"/>
          <w:numId w:val="15"/>
        </w:numPr>
        <w:rPr>
          <w:sz w:val="24"/>
          <w:szCs w:val="24"/>
        </w:rPr>
      </w:pPr>
      <w:r>
        <w:rPr>
          <w:sz w:val="24"/>
          <w:szCs w:val="24"/>
        </w:rPr>
        <w:t xml:space="preserve">Attend Convocation and Graduation (ALL) </w:t>
      </w:r>
    </w:p>
    <w:p w:rsidR="00D03E93" w:rsidRDefault="00D03E93" w:rsidP="00D03E93">
      <w:pPr>
        <w:pStyle w:val="normal0"/>
        <w:rPr>
          <w:sz w:val="24"/>
          <w:szCs w:val="24"/>
        </w:rPr>
      </w:pPr>
    </w:p>
    <w:p w:rsidR="00D03E93" w:rsidRDefault="00D03E93" w:rsidP="00D03E93">
      <w:pPr>
        <w:pStyle w:val="normal0"/>
      </w:pPr>
    </w:p>
    <w:p w:rsidR="00D03E93" w:rsidRDefault="00D03E93" w:rsidP="00D03E93">
      <w:pPr>
        <w:pStyle w:val="normal0"/>
      </w:pPr>
    </w:p>
    <w:p w:rsidR="00D03E93" w:rsidRDefault="00D03E93" w:rsidP="00D03E93">
      <w:pPr>
        <w:pStyle w:val="normal0"/>
      </w:pPr>
      <w:r>
        <w:rPr>
          <w:sz w:val="24"/>
          <w:szCs w:val="24"/>
        </w:rPr>
        <w:t xml:space="preserve"> </w:t>
      </w:r>
      <w:bookmarkStart w:id="1" w:name="id.ey8aynxsc6g8" w:colFirst="0" w:colLast="0"/>
      <w:bookmarkEnd w:id="1"/>
    </w:p>
    <w:p w:rsidR="009B223F" w:rsidRDefault="009B223F"/>
    <w:sectPr w:rsidR="009B223F" w:rsidSect="00650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0BF"/>
    <w:multiLevelType w:val="hybridMultilevel"/>
    <w:tmpl w:val="7BC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74C81"/>
    <w:multiLevelType w:val="hybridMultilevel"/>
    <w:tmpl w:val="8B5CDB74"/>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07ACE"/>
    <w:multiLevelType w:val="hybridMultilevel"/>
    <w:tmpl w:val="F9D63E88"/>
    <w:lvl w:ilvl="0" w:tplc="698205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A4899"/>
    <w:multiLevelType w:val="hybridMultilevel"/>
    <w:tmpl w:val="CCC4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F12C2"/>
    <w:multiLevelType w:val="hybridMultilevel"/>
    <w:tmpl w:val="BA0CF6FE"/>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61ABD"/>
    <w:multiLevelType w:val="hybridMultilevel"/>
    <w:tmpl w:val="F2B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62C66"/>
    <w:multiLevelType w:val="hybridMultilevel"/>
    <w:tmpl w:val="D894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46BCC"/>
    <w:multiLevelType w:val="hybridMultilevel"/>
    <w:tmpl w:val="64D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C098B"/>
    <w:multiLevelType w:val="hybridMultilevel"/>
    <w:tmpl w:val="91A62A14"/>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3D1"/>
    <w:multiLevelType w:val="hybridMultilevel"/>
    <w:tmpl w:val="94202B70"/>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D3F31"/>
    <w:multiLevelType w:val="hybridMultilevel"/>
    <w:tmpl w:val="ECBC84A0"/>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51CEB"/>
    <w:multiLevelType w:val="hybridMultilevel"/>
    <w:tmpl w:val="1DB616CC"/>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61A21"/>
    <w:multiLevelType w:val="hybridMultilevel"/>
    <w:tmpl w:val="2F30AE34"/>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F2E57"/>
    <w:multiLevelType w:val="hybridMultilevel"/>
    <w:tmpl w:val="1AC65F40"/>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64404"/>
    <w:multiLevelType w:val="hybridMultilevel"/>
    <w:tmpl w:val="111A7A10"/>
    <w:lvl w:ilvl="0" w:tplc="69820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8"/>
  </w:num>
  <w:num w:numId="7">
    <w:abstractNumId w:val="11"/>
  </w:num>
  <w:num w:numId="8">
    <w:abstractNumId w:val="14"/>
  </w:num>
  <w:num w:numId="9">
    <w:abstractNumId w:val="2"/>
  </w:num>
  <w:num w:numId="10">
    <w:abstractNumId w:val="12"/>
  </w:num>
  <w:num w:numId="11">
    <w:abstractNumId w:val="4"/>
  </w:num>
  <w:num w:numId="12">
    <w:abstractNumId w:val="13"/>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93"/>
    <w:rsid w:val="009B223F"/>
    <w:rsid w:val="00D0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8D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9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3E9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03E93"/>
    <w:pPr>
      <w:ind w:left="720"/>
      <w:contextualSpacing/>
    </w:pPr>
  </w:style>
  <w:style w:type="table" w:styleId="TableGrid">
    <w:name w:val="Table Grid"/>
    <w:basedOn w:val="TableNormal"/>
    <w:uiPriority w:val="59"/>
    <w:rsid w:val="00D03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9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3E9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03E93"/>
    <w:pPr>
      <w:ind w:left="720"/>
      <w:contextualSpacing/>
    </w:pPr>
  </w:style>
  <w:style w:type="table" w:styleId="TableGrid">
    <w:name w:val="Table Grid"/>
    <w:basedOn w:val="TableNormal"/>
    <w:uiPriority w:val="59"/>
    <w:rsid w:val="00D03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1933</Words>
  <Characters>11023</Characters>
  <Application>Microsoft Macintosh Word</Application>
  <DocSecurity>0</DocSecurity>
  <Lines>91</Lines>
  <Paragraphs>25</Paragraphs>
  <ScaleCrop>false</ScaleCrop>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2015-08-12T02:05:00Z</dcterms:created>
  <dcterms:modified xsi:type="dcterms:W3CDTF">2015-08-12T02:08:00Z</dcterms:modified>
</cp:coreProperties>
</file>